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FF" w:rsidRPr="00920CFA" w:rsidRDefault="00920CFA" w:rsidP="00D512FF">
      <w:pPr>
        <w:jc w:val="center"/>
        <w:rPr>
          <w:rFonts w:ascii="华文楷体" w:eastAsia="华文楷体" w:hAnsi="华文楷体" w:cs="华文楷体" w:hint="eastAsia"/>
          <w:b/>
          <w:color w:val="1A1A1A"/>
          <w:sz w:val="56"/>
          <w:szCs w:val="36"/>
          <w:u w:color="1A1A1A"/>
        </w:rPr>
      </w:pPr>
      <w:r w:rsidRPr="00920CFA">
        <w:rPr>
          <w:rFonts w:ascii="华文楷体" w:eastAsia="华文楷体" w:hAnsi="华文楷体" w:cs="华文楷体"/>
          <w:b/>
          <w:color w:val="1A1A1A"/>
          <w:sz w:val="56"/>
          <w:szCs w:val="36"/>
          <w:u w:color="1A1A1A"/>
        </w:rPr>
        <w:t> </w:t>
      </w:r>
      <w:r w:rsidRPr="00920CFA">
        <w:rPr>
          <w:rFonts w:ascii="华文楷体" w:eastAsia="华文楷体" w:hAnsi="华文楷体" w:cs="华文楷体" w:hint="eastAsia"/>
          <w:b/>
          <w:color w:val="1A1A1A"/>
          <w:sz w:val="56"/>
          <w:szCs w:val="36"/>
          <w:u w:color="1A1A1A"/>
        </w:rPr>
        <w:t>忧、福、信</w:t>
      </w:r>
    </w:p>
    <w:p w:rsidR="00DA1259" w:rsidRPr="00920CFA" w:rsidRDefault="00920CFA" w:rsidP="00936060">
      <w:pPr>
        <w:jc w:val="center"/>
        <w:rPr>
          <w:rFonts w:ascii="华文楷体" w:eastAsia="华文楷体" w:hAnsi="华文楷体" w:cs="华文楷体" w:hint="eastAsia"/>
          <w:b/>
          <w:color w:val="1A1A1A"/>
          <w:sz w:val="32"/>
          <w:szCs w:val="36"/>
          <w:u w:color="1A1A1A"/>
        </w:rPr>
      </w:pPr>
      <w:r>
        <w:rPr>
          <w:rFonts w:ascii="华文楷体" w:eastAsia="华文楷体" w:hAnsi="华文楷体" w:cs="华文楷体" w:hint="eastAsia"/>
          <w:b/>
          <w:color w:val="1A1A1A"/>
          <w:sz w:val="40"/>
          <w:szCs w:val="36"/>
          <w:u w:color="1A1A1A"/>
          <w:lang w:val="zh-TW" w:eastAsia="zh-TW"/>
        </w:rPr>
        <w:t xml:space="preserve">  </w:t>
      </w:r>
      <w:bookmarkStart w:id="0" w:name="_GoBack"/>
      <w:bookmarkEnd w:id="0"/>
    </w:p>
    <w:p w:rsidR="001E2D2B" w:rsidRPr="00933549" w:rsidRDefault="006371B2" w:rsidP="0063670B">
      <w:pPr>
        <w:pStyle w:val="a7"/>
        <w:numPr>
          <w:ilvl w:val="0"/>
          <w:numId w:val="12"/>
        </w:numPr>
        <w:ind w:firstLineChars="0"/>
        <w:rPr>
          <w:rFonts w:eastAsia="华文楷体"/>
          <w:b/>
          <w:sz w:val="28"/>
          <w:szCs w:val="28"/>
        </w:rPr>
      </w:pPr>
      <w:r w:rsidRPr="00912802">
        <w:rPr>
          <w:rFonts w:eastAsia="华文楷体" w:hint="eastAsia"/>
          <w:b/>
          <w:sz w:val="28"/>
          <w:szCs w:val="28"/>
        </w:rPr>
        <w:t>忧</w:t>
      </w:r>
    </w:p>
    <w:p w:rsidR="00FD271D" w:rsidRPr="00AD46B1" w:rsidRDefault="000A0754" w:rsidP="00DA1259">
      <w:pPr>
        <w:pStyle w:val="a7"/>
        <w:numPr>
          <w:ilvl w:val="0"/>
          <w:numId w:val="10"/>
        </w:numPr>
        <w:spacing w:before="60" w:line="380" w:lineRule="atLeast"/>
        <w:ind w:left="765" w:firstLineChars="0" w:hanging="476"/>
        <w:rPr>
          <w:rFonts w:ascii="宋体" w:eastAsia="宋体" w:hAnsi="宋体" w:cs="华文楷体"/>
          <w:sz w:val="23"/>
          <w:szCs w:val="23"/>
          <w:lang w:val="zh-TW" w:eastAsia="zh-TW"/>
        </w:rPr>
      </w:pPr>
      <w:r>
        <w:rPr>
          <w:rFonts w:ascii="宋体" w:eastAsia="宋体" w:hAnsi="宋体" w:hint="eastAsia"/>
          <w:sz w:val="23"/>
          <w:szCs w:val="23"/>
          <w:lang w:val="zh-TW"/>
        </w:rPr>
        <w:t>“</w:t>
      </w:r>
      <w:r w:rsidR="00B23530">
        <w:rPr>
          <w:rFonts w:ascii="宋体" w:eastAsia="宋体" w:hAnsi="宋体" w:hint="eastAsia"/>
          <w:sz w:val="23"/>
          <w:szCs w:val="23"/>
          <w:lang w:val="zh-TW" w:eastAsia="zh-TW"/>
        </w:rPr>
        <w:t>忧伤的灵使骨枯干</w:t>
      </w:r>
      <w:r>
        <w:rPr>
          <w:rFonts w:ascii="宋体" w:eastAsia="宋体" w:hAnsi="宋体" w:hint="eastAsia"/>
          <w:sz w:val="23"/>
          <w:szCs w:val="23"/>
          <w:lang w:val="zh-TW"/>
        </w:rPr>
        <w:t>”</w:t>
      </w:r>
      <w:r w:rsidR="00B23530">
        <w:rPr>
          <w:rFonts w:ascii="宋体" w:eastAsia="宋体" w:hAnsi="宋体" w:hint="eastAsia"/>
          <w:w w:val="150"/>
          <w:lang w:val="en"/>
        </w:rPr>
        <w:t>—</w:t>
      </w:r>
      <w:proofErr w:type="gramStart"/>
      <w:r w:rsidR="006371B2" w:rsidRPr="00AD46B1">
        <w:rPr>
          <w:rFonts w:ascii="宋体" w:eastAsia="宋体" w:hAnsi="宋体" w:hint="eastAsia"/>
          <w:sz w:val="23"/>
          <w:szCs w:val="23"/>
          <w:lang w:val="zh-TW" w:eastAsia="zh-TW"/>
        </w:rPr>
        <w:t>箴</w:t>
      </w:r>
      <w:proofErr w:type="gramEnd"/>
      <w:r w:rsidR="006371B2" w:rsidRPr="00AD46B1">
        <w:rPr>
          <w:rFonts w:ascii="宋体" w:eastAsia="宋体" w:hAnsi="宋体" w:hint="eastAsia"/>
          <w:sz w:val="23"/>
          <w:szCs w:val="23"/>
          <w:lang w:val="zh-TW" w:eastAsia="zh-TW"/>
        </w:rPr>
        <w:t>十七</w:t>
      </w:r>
      <w:proofErr w:type="gramStart"/>
      <w:r w:rsidR="006371B2" w:rsidRPr="00AD46B1">
        <w:rPr>
          <w:rFonts w:ascii="宋体" w:eastAsia="宋体" w:hAnsi="宋体"/>
          <w:sz w:val="23"/>
          <w:szCs w:val="23"/>
          <w:lang w:val="zh-TW" w:eastAsia="zh-TW"/>
        </w:rPr>
        <w:t>22</w:t>
      </w:r>
      <w:proofErr w:type="gramEnd"/>
      <w:r w:rsidR="00B23530">
        <w:rPr>
          <w:rFonts w:ascii="宋体" w:eastAsia="宋体" w:hAnsi="宋体" w:hint="eastAsia"/>
          <w:sz w:val="23"/>
          <w:szCs w:val="23"/>
          <w:lang w:val="zh-TW" w:eastAsia="zh-TW"/>
        </w:rPr>
        <w:t>下</w:t>
      </w:r>
      <w:r w:rsidR="00B23530">
        <w:rPr>
          <w:rFonts w:ascii="宋体" w:eastAsia="宋体" w:hAnsi="宋体" w:hint="eastAsia"/>
          <w:sz w:val="23"/>
          <w:szCs w:val="23"/>
          <w:lang w:val="zh-TW"/>
        </w:rPr>
        <w:t>。</w:t>
      </w:r>
    </w:p>
    <w:p w:rsidR="00FD271D" w:rsidRPr="00AD46B1" w:rsidRDefault="006371B2" w:rsidP="00DA1259">
      <w:pPr>
        <w:pStyle w:val="a7"/>
        <w:numPr>
          <w:ilvl w:val="0"/>
          <w:numId w:val="10"/>
        </w:numPr>
        <w:spacing w:before="60" w:line="380" w:lineRule="atLeast"/>
        <w:ind w:left="765" w:firstLineChars="0" w:hanging="476"/>
        <w:rPr>
          <w:rFonts w:asciiTheme="minorEastAsia" w:eastAsiaTheme="minorEastAsia" w:hAnsiTheme="minorEastAsia" w:cs="华文楷体"/>
          <w:sz w:val="23"/>
          <w:szCs w:val="23"/>
          <w:lang w:val="zh-TW" w:eastAsia="zh-TW"/>
        </w:rPr>
      </w:pPr>
      <w:r w:rsidRPr="00AD46B1">
        <w:rPr>
          <w:rFonts w:ascii="宋体" w:eastAsia="宋体" w:hAnsi="宋体" w:hint="eastAsia"/>
          <w:sz w:val="23"/>
          <w:szCs w:val="23"/>
          <w:lang w:val="zh-TW" w:eastAsia="zh-TW"/>
        </w:rPr>
        <w:t>你为何忧闷？为何</w:t>
      </w:r>
      <w:r w:rsidR="00B23530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在里面烦躁？应当仰望神</w:t>
      </w:r>
      <w:r w:rsidR="00B23530">
        <w:rPr>
          <w:rFonts w:ascii="宋体" w:eastAsia="宋体" w:hAnsi="宋体" w:hint="eastAsia"/>
          <w:w w:val="150"/>
          <w:lang w:val="en"/>
        </w:rPr>
        <w:t>—</w:t>
      </w:r>
      <w:r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诗四二</w:t>
      </w:r>
      <w:r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11</w:t>
      </w:r>
      <w:r w:rsidR="00B23530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2A2B8E" w:rsidRPr="00AD46B1" w:rsidRDefault="006371B2" w:rsidP="00DA1259">
      <w:pPr>
        <w:pStyle w:val="a7"/>
        <w:numPr>
          <w:ilvl w:val="0"/>
          <w:numId w:val="10"/>
        </w:numPr>
        <w:spacing w:before="60" w:line="380" w:lineRule="atLeast"/>
        <w:ind w:left="765" w:firstLineChars="0" w:hanging="476"/>
        <w:rPr>
          <w:rFonts w:asciiTheme="minorEastAsia" w:eastAsiaTheme="minorEastAsia" w:hAnsiTheme="minorEastAsia" w:cs="华文楷体"/>
          <w:sz w:val="23"/>
          <w:szCs w:val="23"/>
          <w:lang w:val="zh-TW" w:eastAsia="zh-TW"/>
        </w:rPr>
      </w:pPr>
      <w:r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祂</w:t>
      </w:r>
      <w:r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……</w:t>
      </w:r>
      <w:r w:rsidR="00B23530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叫那受压制的，打碎或折断的，得自由</w:t>
      </w:r>
      <w:r w:rsidR="00B23530">
        <w:rPr>
          <w:rFonts w:ascii="宋体" w:eastAsia="宋体" w:hAnsi="宋体" w:hint="eastAsia"/>
          <w:w w:val="150"/>
          <w:lang w:val="en"/>
        </w:rPr>
        <w:t>—</w:t>
      </w:r>
      <w:r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路四</w:t>
      </w:r>
      <w:r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18</w:t>
      </w:r>
      <w:r w:rsidR="004A0FDD">
        <w:rPr>
          <w:rFonts w:asciiTheme="minorEastAsia" w:eastAsiaTheme="minorEastAsia" w:hAnsiTheme="minorEastAsia" w:hint="eastAsia"/>
          <w:sz w:val="23"/>
          <w:szCs w:val="23"/>
          <w:lang w:val="zh-TW"/>
        </w:rPr>
        <w:t>，</w:t>
      </w:r>
      <w:r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注</w:t>
      </w:r>
      <w:r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8</w:t>
      </w:r>
      <w:r w:rsidR="00B23530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6A2D60" w:rsidRPr="00AD46B1" w:rsidRDefault="000A0754" w:rsidP="00DA1259">
      <w:pPr>
        <w:pStyle w:val="a7"/>
        <w:numPr>
          <w:ilvl w:val="0"/>
          <w:numId w:val="10"/>
        </w:numPr>
        <w:spacing w:before="60" w:line="380" w:lineRule="atLeast"/>
        <w:ind w:left="765" w:firstLineChars="0" w:hanging="476"/>
        <w:rPr>
          <w:rFonts w:asciiTheme="minorEastAsia" w:eastAsiaTheme="minorEastAsia" w:hAnsiTheme="minorEastAsia" w:cs="华文楷体"/>
          <w:sz w:val="23"/>
          <w:szCs w:val="23"/>
          <w:lang w:val="zh-TW" w:eastAsia="zh-TW"/>
        </w:rPr>
      </w:pP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“</w:t>
      </w:r>
      <w:r w:rsidR="008938DC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要常常喜乐，不住</w:t>
      </w:r>
      <w:r w:rsidR="008938DC" w:rsidRPr="00AD46B1">
        <w:rPr>
          <w:rFonts w:asciiTheme="minorEastAsia" w:eastAsiaTheme="minorEastAsia" w:hAnsiTheme="minorEastAsia" w:hint="eastAsia"/>
          <w:sz w:val="23"/>
          <w:szCs w:val="23"/>
          <w:lang w:val="zh-TW"/>
        </w:rPr>
        <w:t>地</w:t>
      </w:r>
      <w:r w:rsidR="00E93FB0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祷告，凡事谢恩</w:t>
      </w: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”</w:t>
      </w:r>
      <w:r w:rsidR="00DB087A">
        <w:rPr>
          <w:rFonts w:ascii="宋体" w:eastAsia="宋体" w:hAnsi="宋体" w:hint="eastAsia"/>
          <w:w w:val="150"/>
          <w:lang w:val="en"/>
        </w:rPr>
        <w:t>—</w:t>
      </w:r>
      <w:r w:rsidR="00E93FB0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帖前五</w:t>
      </w:r>
      <w:r w:rsidR="00E93FB0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16</w:t>
      </w:r>
      <w:r w:rsidR="00E93FB0" w:rsidRPr="00AD46B1">
        <w:rPr>
          <w:rFonts w:ascii="宋体" w:eastAsia="宋体" w:hAnsi="宋体" w:hint="eastAsia"/>
          <w:sz w:val="23"/>
          <w:szCs w:val="23"/>
        </w:rPr>
        <w:t>～</w:t>
      </w:r>
      <w:r w:rsidR="00E93FB0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18</w:t>
      </w:r>
      <w:r w:rsidR="00E93FB0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上</w:t>
      </w:r>
      <w:r w:rsidR="00E93FB0">
        <w:rPr>
          <w:rFonts w:asciiTheme="minorEastAsia" w:eastAsiaTheme="minorEastAsia" w:hAnsiTheme="minorEastAsia" w:hint="eastAsia"/>
          <w:sz w:val="23"/>
          <w:szCs w:val="23"/>
          <w:lang w:val="zh-TW"/>
        </w:rPr>
        <w:t>；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神要我们过</w:t>
      </w:r>
      <w:r w:rsidR="00E93FB0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喜乐、祷告、谢恩的生活。这样的生活对神是荣耀，对神的仇敌是羞辱</w:t>
      </w:r>
      <w:r w:rsidR="00E93FB0">
        <w:rPr>
          <w:rFonts w:ascii="宋体" w:eastAsia="宋体" w:hAnsi="宋体" w:hint="eastAsia"/>
          <w:w w:val="150"/>
          <w:lang w:val="en"/>
        </w:rPr>
        <w:t>—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帖前五</w:t>
      </w:r>
      <w:r w:rsidR="006371B2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18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注</w:t>
      </w:r>
      <w:r w:rsidR="006371B2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3</w:t>
      </w:r>
      <w:r w:rsidR="00E93FB0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DA1259" w:rsidRPr="00DA1259" w:rsidRDefault="006371B2" w:rsidP="00DA1259">
      <w:pPr>
        <w:pStyle w:val="a7"/>
        <w:numPr>
          <w:ilvl w:val="0"/>
          <w:numId w:val="12"/>
        </w:numPr>
        <w:ind w:firstLineChars="0"/>
        <w:rPr>
          <w:rFonts w:eastAsia="华文楷体"/>
          <w:b/>
          <w:sz w:val="28"/>
          <w:szCs w:val="28"/>
        </w:rPr>
      </w:pPr>
      <w:r w:rsidRPr="00912802">
        <w:rPr>
          <w:rFonts w:eastAsia="华文楷体" w:hint="eastAsia"/>
          <w:b/>
          <w:sz w:val="28"/>
          <w:szCs w:val="28"/>
        </w:rPr>
        <w:t>福</w:t>
      </w:r>
    </w:p>
    <w:p w:rsidR="002A2B8E" w:rsidRPr="00AD46B1" w:rsidRDefault="000A0754" w:rsidP="00DA1259">
      <w:pPr>
        <w:pStyle w:val="a7"/>
        <w:numPr>
          <w:ilvl w:val="0"/>
          <w:numId w:val="11"/>
        </w:numPr>
        <w:spacing w:before="60" w:line="380" w:lineRule="atLeast"/>
        <w:ind w:left="765" w:firstLineChars="0" w:hanging="476"/>
        <w:rPr>
          <w:rFonts w:asciiTheme="minorEastAsia" w:eastAsiaTheme="minorEastAsia" w:hAnsiTheme="minorEastAsia" w:cs="华文楷体"/>
          <w:sz w:val="23"/>
          <w:szCs w:val="23"/>
          <w:lang w:val="zh-TW" w:eastAsia="zh-TW"/>
        </w:rPr>
      </w:pP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“</w:t>
      </w:r>
      <w:r w:rsidR="00A9209D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因为人的生命，不在于家业丰富</w:t>
      </w: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”</w:t>
      </w:r>
      <w:r w:rsidR="00A9209D">
        <w:rPr>
          <w:rFonts w:ascii="宋体" w:eastAsia="宋体" w:hAnsi="宋体" w:hint="eastAsia"/>
          <w:w w:val="150"/>
          <w:lang w:val="en"/>
        </w:rPr>
        <w:t>—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路十二</w:t>
      </w:r>
      <w:proofErr w:type="gramStart"/>
      <w:r w:rsidR="006371B2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15</w:t>
      </w:r>
      <w:proofErr w:type="gramEnd"/>
      <w:r w:rsidR="002A2B8E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下</w:t>
      </w:r>
      <w:r w:rsidR="00A9209D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2A2B8E" w:rsidRPr="00AD46B1" w:rsidRDefault="000A0754" w:rsidP="00DA1259">
      <w:pPr>
        <w:pStyle w:val="a7"/>
        <w:numPr>
          <w:ilvl w:val="0"/>
          <w:numId w:val="11"/>
        </w:numPr>
        <w:spacing w:before="60" w:line="380" w:lineRule="atLeast"/>
        <w:ind w:left="765" w:firstLineChars="0" w:hanging="476"/>
        <w:rPr>
          <w:rFonts w:asciiTheme="minorEastAsia" w:eastAsiaTheme="minorEastAsia" w:hAnsiTheme="minorEastAsia" w:cs="华文楷体"/>
          <w:sz w:val="23"/>
          <w:szCs w:val="23"/>
          <w:lang w:val="zh-TW" w:eastAsia="zh-TW"/>
        </w:rPr>
      </w:pP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“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灵里贫穷的人有福了</w:t>
      </w:r>
      <w:r w:rsidR="006371B2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 xml:space="preserve">, 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因为诸天的国是他们的</w:t>
      </w:r>
      <w:r w:rsidR="006371B2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……</w:t>
      </w:r>
      <w:r w:rsidR="00A9209D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清心的人有福了，因为他们必看见神</w:t>
      </w: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”</w:t>
      </w:r>
      <w:r w:rsidR="00DB087A">
        <w:rPr>
          <w:rFonts w:ascii="宋体" w:eastAsia="宋体" w:hAnsi="宋体" w:hint="eastAsia"/>
          <w:w w:val="150"/>
          <w:lang w:val="en"/>
        </w:rPr>
        <w:t>—</w:t>
      </w:r>
      <w:r w:rsidR="00A9209D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太五</w:t>
      </w:r>
      <w:proofErr w:type="gramStart"/>
      <w:r w:rsidR="00A9209D">
        <w:rPr>
          <w:rFonts w:asciiTheme="minorEastAsia" w:eastAsiaTheme="minorEastAsia" w:hAnsiTheme="minorEastAsia"/>
          <w:sz w:val="23"/>
          <w:szCs w:val="23"/>
          <w:lang w:val="zh-TW" w:eastAsia="zh-TW"/>
        </w:rPr>
        <w:t>3</w:t>
      </w:r>
      <w:proofErr w:type="gramEnd"/>
      <w:r w:rsidR="00186182">
        <w:rPr>
          <w:rFonts w:asciiTheme="minorEastAsia" w:eastAsiaTheme="minorEastAsia" w:hAnsiTheme="minorEastAsia" w:hint="eastAsia"/>
          <w:sz w:val="23"/>
          <w:szCs w:val="23"/>
          <w:lang w:val="zh-TW"/>
        </w:rPr>
        <w:t>，</w:t>
      </w:r>
      <w:r w:rsidR="00A9209D">
        <w:rPr>
          <w:rFonts w:asciiTheme="minorEastAsia" w:eastAsiaTheme="minorEastAsia" w:hAnsiTheme="minorEastAsia"/>
          <w:sz w:val="23"/>
          <w:szCs w:val="23"/>
          <w:lang w:val="zh-TW" w:eastAsia="zh-TW"/>
        </w:rPr>
        <w:t>8</w:t>
      </w:r>
      <w:r w:rsidR="00A9209D">
        <w:rPr>
          <w:rFonts w:asciiTheme="minorEastAsia" w:eastAsiaTheme="minorEastAsia" w:hAnsiTheme="minorEastAsia" w:hint="eastAsia"/>
          <w:sz w:val="23"/>
          <w:szCs w:val="23"/>
          <w:lang w:val="zh-TW"/>
        </w:rPr>
        <w:t>；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为着诸天的国，我们需</w:t>
      </w:r>
      <w:r w:rsidR="00186182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要灵里贫穷，灵里倒空，使我们能接受基督；我们也需要心里纯洁专一</w:t>
      </w:r>
      <w:r w:rsidR="00186182">
        <w:rPr>
          <w:rFonts w:asciiTheme="minorEastAsia" w:eastAsiaTheme="minorEastAsia" w:hAnsiTheme="minorEastAsia" w:hint="eastAsia"/>
          <w:sz w:val="23"/>
          <w:szCs w:val="23"/>
          <w:lang w:val="zh-TW"/>
        </w:rPr>
        <w:t>，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使基督能在我们里面毫无拦阻地长</w:t>
      </w:r>
      <w:r w:rsidR="00A9209D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大。看见神是清心之人的赏赐。这福分是为着今天的，也是为着来世的</w:t>
      </w:r>
      <w:r w:rsidR="00A9209D">
        <w:rPr>
          <w:rFonts w:ascii="宋体" w:eastAsia="宋体" w:hAnsi="宋体" w:hint="eastAsia"/>
          <w:w w:val="150"/>
          <w:lang w:val="en"/>
        </w:rPr>
        <w:t>—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太五</w:t>
      </w:r>
      <w:r w:rsidR="00A9209D">
        <w:rPr>
          <w:rFonts w:asciiTheme="minorEastAsia" w:eastAsiaTheme="minorEastAsia" w:hAnsiTheme="minorEastAsia"/>
          <w:sz w:val="23"/>
          <w:szCs w:val="23"/>
          <w:lang w:val="zh-TW" w:eastAsia="zh-TW"/>
        </w:rPr>
        <w:t xml:space="preserve"> </w:t>
      </w:r>
      <w:r w:rsidR="006371B2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8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注</w:t>
      </w:r>
      <w:r w:rsidR="008E5F27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1</w:t>
      </w:r>
      <w:r w:rsidR="008E5F27" w:rsidRPr="00AD46B1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="006371B2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2</w:t>
      </w:r>
      <w:r w:rsidR="00A9209D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AF0856" w:rsidRPr="00AF0856" w:rsidRDefault="000A0754" w:rsidP="00DA1259">
      <w:pPr>
        <w:pStyle w:val="a7"/>
        <w:numPr>
          <w:ilvl w:val="0"/>
          <w:numId w:val="11"/>
        </w:numPr>
        <w:spacing w:before="60" w:line="380" w:lineRule="atLeast"/>
        <w:ind w:left="765" w:firstLineChars="0" w:hanging="476"/>
        <w:rPr>
          <w:rFonts w:asciiTheme="minorEastAsia" w:eastAsiaTheme="minorEastAsia" w:hAnsiTheme="minorEastAsia"/>
          <w:sz w:val="23"/>
          <w:szCs w:val="23"/>
          <w:lang w:val="zh-TW" w:eastAsia="zh-TW"/>
        </w:rPr>
      </w:pP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“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主的灵在我身上，因为祂膏了我，叫我传福音给贫穷的人，差遣我去宣扬被掳</w:t>
      </w:r>
      <w:r w:rsidR="003A778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的得释放，瞎眼的得复明，叫那受压制的得自由，宣扬主悦纳人的</w:t>
      </w:r>
      <w:proofErr w:type="gramStart"/>
      <w:r w:rsidR="003A778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禧</w:t>
      </w:r>
      <w:proofErr w:type="gramEnd"/>
      <w:r w:rsidR="003A778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年</w:t>
      </w: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”</w:t>
      </w:r>
      <w:r w:rsidR="003A7781">
        <w:rPr>
          <w:rFonts w:ascii="宋体" w:eastAsia="宋体" w:hAnsi="宋体" w:hint="eastAsia"/>
          <w:w w:val="150"/>
          <w:lang w:val="en"/>
        </w:rPr>
        <w:t>—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路四</w:t>
      </w:r>
      <w:r w:rsidR="006371B2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18</w:t>
      </w:r>
      <w:r w:rsidR="00914CE8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～</w:t>
      </w:r>
      <w:r w:rsidR="006371B2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19</w:t>
      </w:r>
      <w:r w:rsidR="003A7781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DA1259" w:rsidRDefault="00DA1259" w:rsidP="00DA1259">
      <w:pPr>
        <w:pStyle w:val="a7"/>
        <w:spacing w:line="380" w:lineRule="atLeast"/>
        <w:ind w:left="765" w:firstLineChars="0" w:firstLine="0"/>
        <w:rPr>
          <w:rFonts w:asciiTheme="minorEastAsia" w:eastAsiaTheme="minorEastAsia" w:hAnsiTheme="minorEastAsia"/>
          <w:sz w:val="23"/>
          <w:szCs w:val="23"/>
          <w:lang w:val="zh-TW"/>
        </w:rPr>
      </w:pPr>
    </w:p>
    <w:p w:rsidR="002A2B8E" w:rsidRPr="00B03138" w:rsidRDefault="00000866" w:rsidP="00B03138">
      <w:pPr>
        <w:pStyle w:val="a7"/>
        <w:numPr>
          <w:ilvl w:val="0"/>
          <w:numId w:val="11"/>
        </w:numPr>
        <w:spacing w:line="380" w:lineRule="atLeast"/>
        <w:ind w:left="765" w:firstLineChars="0" w:hanging="476"/>
        <w:rPr>
          <w:rFonts w:asciiTheme="minorEastAsia" w:eastAsiaTheme="minorEastAsia" w:hAnsiTheme="minorEastAsia"/>
          <w:sz w:val="23"/>
          <w:szCs w:val="23"/>
          <w:lang w:val="zh-TW" w:eastAsia="zh-TW"/>
        </w:rPr>
      </w:pP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lastRenderedPageBreak/>
        <w:t>“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祂在基督里，曾用诸天界里各样属灵的福分，祝福了我们</w:t>
      </w: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”</w:t>
      </w:r>
      <w:r w:rsidR="004412CC">
        <w:rPr>
          <w:rFonts w:ascii="宋体" w:eastAsia="宋体" w:hAnsi="宋体" w:hint="eastAsia"/>
          <w:w w:val="150"/>
          <w:lang w:val="en"/>
        </w:rPr>
        <w:t>—</w:t>
      </w:r>
      <w:proofErr w:type="gramStart"/>
      <w:r w:rsidR="004412CC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弗</w:t>
      </w:r>
      <w:proofErr w:type="gramEnd"/>
      <w:r w:rsidR="004412CC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一</w:t>
      </w:r>
      <w:proofErr w:type="gramStart"/>
      <w:r w:rsidR="004412CC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3</w:t>
      </w:r>
      <w:proofErr w:type="gramEnd"/>
      <w:r w:rsidR="004412CC">
        <w:rPr>
          <w:rFonts w:asciiTheme="minorEastAsia" w:eastAsiaTheme="minorEastAsia" w:hAnsiTheme="minorEastAsia" w:hint="eastAsia"/>
          <w:sz w:val="23"/>
          <w:szCs w:val="23"/>
          <w:lang w:val="zh-TW"/>
        </w:rPr>
        <w:t>；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神所用以祝福我们的一切福分，既是属灵的，就与圣灵有关。事实上，这就是神将祂自己分赐到我</w:t>
      </w:r>
      <w:r w:rsidR="004412CC" w:rsidRPr="00B03138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们里面。这一切的福分都是属灵的，在诸天界里的，也是在基督里的</w:t>
      </w:r>
      <w:r w:rsidR="004412CC" w:rsidRPr="00B03138">
        <w:rPr>
          <w:rFonts w:ascii="宋体" w:eastAsia="宋体" w:hAnsi="宋体" w:hint="eastAsia"/>
          <w:w w:val="150"/>
          <w:lang w:val="en"/>
        </w:rPr>
        <w:t>—</w:t>
      </w:r>
      <w:r w:rsidR="006371B2" w:rsidRPr="00B03138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弗一</w:t>
      </w:r>
      <w:r w:rsidR="006371B2" w:rsidRPr="00B03138">
        <w:rPr>
          <w:rFonts w:asciiTheme="minorEastAsia" w:eastAsiaTheme="minorEastAsia" w:hAnsiTheme="minorEastAsia"/>
          <w:sz w:val="23"/>
          <w:szCs w:val="23"/>
          <w:lang w:val="zh-TW" w:eastAsia="zh-TW"/>
        </w:rPr>
        <w:t>3</w:t>
      </w:r>
      <w:r w:rsidR="006371B2" w:rsidRPr="00B03138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注</w:t>
      </w:r>
      <w:r w:rsidR="008E5F27" w:rsidRPr="00B03138">
        <w:rPr>
          <w:rFonts w:asciiTheme="minorEastAsia" w:eastAsiaTheme="minorEastAsia" w:hAnsiTheme="minorEastAsia"/>
          <w:sz w:val="23"/>
          <w:szCs w:val="23"/>
          <w:lang w:val="zh-TW" w:eastAsia="zh-TW"/>
        </w:rPr>
        <w:t>7</w:t>
      </w:r>
      <w:r w:rsidR="008E5F27" w:rsidRPr="00B03138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、</w:t>
      </w:r>
      <w:r w:rsidR="006371B2" w:rsidRPr="00B03138">
        <w:rPr>
          <w:rFonts w:asciiTheme="minorEastAsia" w:eastAsiaTheme="minorEastAsia" w:hAnsiTheme="minorEastAsia"/>
          <w:sz w:val="23"/>
          <w:szCs w:val="23"/>
          <w:lang w:val="zh-TW" w:eastAsia="zh-TW"/>
        </w:rPr>
        <w:t>8</w:t>
      </w:r>
      <w:r w:rsidR="004412CC" w:rsidRPr="00B03138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794363" w:rsidRPr="00AD46B1" w:rsidRDefault="00000866" w:rsidP="00DA1259">
      <w:pPr>
        <w:pStyle w:val="a7"/>
        <w:numPr>
          <w:ilvl w:val="0"/>
          <w:numId w:val="11"/>
        </w:numPr>
        <w:spacing w:line="380" w:lineRule="atLeast"/>
        <w:ind w:left="765" w:firstLineChars="0" w:hanging="476"/>
        <w:rPr>
          <w:rFonts w:asciiTheme="minorEastAsia" w:eastAsiaTheme="minorEastAsia" w:hAnsiTheme="minorEastAsia"/>
          <w:sz w:val="23"/>
          <w:szCs w:val="23"/>
          <w:lang w:val="zh-TW" w:eastAsia="zh-TW"/>
        </w:rPr>
      </w:pP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“</w:t>
      </w:r>
      <w:r w:rsidR="005344F4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将基督那追测不尽的丰富，当作福音传给外邦人</w:t>
      </w: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”</w:t>
      </w:r>
      <w:r w:rsidR="005344F4">
        <w:rPr>
          <w:rFonts w:ascii="宋体" w:eastAsia="宋体" w:hAnsi="宋体" w:hint="eastAsia"/>
          <w:w w:val="150"/>
          <w:lang w:val="en"/>
        </w:rPr>
        <w:t>—</w:t>
      </w:r>
      <w:proofErr w:type="gramStart"/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弗</w:t>
      </w:r>
      <w:proofErr w:type="gramEnd"/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三</w:t>
      </w:r>
      <w:proofErr w:type="gramStart"/>
      <w:r w:rsidR="006371B2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8</w:t>
      </w:r>
      <w:proofErr w:type="gramEnd"/>
      <w:r w:rsidR="005344F4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下</w:t>
      </w:r>
      <w:r w:rsidR="005344F4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6A2D60" w:rsidRPr="00933549" w:rsidRDefault="006371B2" w:rsidP="00933549">
      <w:pPr>
        <w:pStyle w:val="a7"/>
        <w:numPr>
          <w:ilvl w:val="0"/>
          <w:numId w:val="12"/>
        </w:numPr>
        <w:ind w:firstLineChars="0"/>
        <w:rPr>
          <w:rFonts w:eastAsia="华文楷体"/>
          <w:b/>
          <w:sz w:val="28"/>
          <w:szCs w:val="28"/>
        </w:rPr>
      </w:pPr>
      <w:r w:rsidRPr="00912802">
        <w:rPr>
          <w:rFonts w:eastAsia="华文楷体" w:hint="eastAsia"/>
          <w:b/>
          <w:sz w:val="28"/>
          <w:szCs w:val="28"/>
        </w:rPr>
        <w:t>信</w:t>
      </w:r>
    </w:p>
    <w:p w:rsidR="002A2B8E" w:rsidRPr="00AD46B1" w:rsidRDefault="006371B2" w:rsidP="00DA1259">
      <w:pPr>
        <w:pStyle w:val="a7"/>
        <w:numPr>
          <w:ilvl w:val="0"/>
          <w:numId w:val="15"/>
        </w:numPr>
        <w:spacing w:before="120" w:line="380" w:lineRule="atLeast"/>
        <w:ind w:left="765" w:firstLineChars="0" w:hanging="476"/>
        <w:rPr>
          <w:rFonts w:asciiTheme="minorEastAsia" w:eastAsiaTheme="minorEastAsia" w:hAnsiTheme="minorEastAsia"/>
          <w:sz w:val="23"/>
          <w:szCs w:val="23"/>
          <w:lang w:val="zh-TW" w:eastAsia="zh-TW"/>
        </w:rPr>
      </w:pPr>
      <w:r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人非有信，就不能得神</w:t>
      </w:r>
      <w:r w:rsidR="008D3BA2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的喜悦；因为到神面前来的人，必须信神是，且信祂赏赐那寻求祂的人</w:t>
      </w:r>
      <w:r w:rsidR="008D3BA2">
        <w:rPr>
          <w:rFonts w:ascii="宋体" w:eastAsia="宋体" w:hAnsi="宋体" w:hint="eastAsia"/>
          <w:w w:val="150"/>
          <w:lang w:val="en"/>
        </w:rPr>
        <w:t>—</w:t>
      </w:r>
      <w:r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来十一</w:t>
      </w:r>
      <w:r w:rsidR="004A0FDD">
        <w:rPr>
          <w:rFonts w:asciiTheme="minorEastAsia" w:eastAsiaTheme="minorEastAsia" w:hAnsiTheme="minorEastAsia"/>
          <w:sz w:val="23"/>
          <w:szCs w:val="23"/>
          <w:lang w:val="zh-TW" w:eastAsia="zh-TW"/>
        </w:rPr>
        <w:t>6</w:t>
      </w:r>
      <w:r w:rsidR="004A0FDD">
        <w:rPr>
          <w:rFonts w:asciiTheme="minorEastAsia" w:eastAsiaTheme="minorEastAsia" w:hAnsiTheme="minorEastAsia" w:hint="eastAsia"/>
          <w:sz w:val="23"/>
          <w:szCs w:val="23"/>
          <w:lang w:val="zh-TW"/>
        </w:rPr>
        <w:t>，</w:t>
      </w:r>
      <w:r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注</w:t>
      </w:r>
      <w:r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1</w:t>
      </w:r>
      <w:r w:rsidR="008D3BA2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2A2B8E" w:rsidRPr="00AD46B1" w:rsidRDefault="00000866" w:rsidP="00DA1259">
      <w:pPr>
        <w:pStyle w:val="a7"/>
        <w:numPr>
          <w:ilvl w:val="0"/>
          <w:numId w:val="15"/>
        </w:numPr>
        <w:spacing w:before="120" w:line="380" w:lineRule="atLeast"/>
        <w:ind w:left="765" w:firstLineChars="0" w:hanging="476"/>
        <w:rPr>
          <w:rFonts w:asciiTheme="minorEastAsia" w:eastAsiaTheme="minorEastAsia" w:hAnsiTheme="minorEastAsia"/>
          <w:sz w:val="23"/>
          <w:szCs w:val="23"/>
          <w:lang w:val="zh-TW" w:eastAsia="zh-TW"/>
        </w:rPr>
      </w:pP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“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你们得救是靠着恩典，借着信；这并不是出于你们，乃是神的恩赐。也不是出于行为，免得有人夸口</w:t>
      </w: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”</w:t>
      </w:r>
      <w:r w:rsidR="00483CF1">
        <w:rPr>
          <w:rFonts w:ascii="宋体" w:eastAsia="宋体" w:hAnsi="宋体" w:hint="eastAsia"/>
          <w:w w:val="150"/>
          <w:lang w:val="en"/>
        </w:rPr>
        <w:t>—</w:t>
      </w:r>
      <w:proofErr w:type="gramStart"/>
      <w:r w:rsidR="00483CF1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弗</w:t>
      </w:r>
      <w:proofErr w:type="gramEnd"/>
      <w:r w:rsidR="00483CF1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二</w:t>
      </w:r>
      <w:r w:rsidR="00483CF1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8</w:t>
      </w:r>
      <w:r w:rsidR="00483CF1" w:rsidRPr="00AD46B1">
        <w:rPr>
          <w:rFonts w:ascii="宋体" w:eastAsia="宋体" w:hAnsi="宋体" w:hint="eastAsia"/>
          <w:sz w:val="23"/>
          <w:szCs w:val="23"/>
        </w:rPr>
        <w:t>～</w:t>
      </w:r>
      <w:r w:rsidR="00483CF1">
        <w:rPr>
          <w:rFonts w:asciiTheme="minorEastAsia" w:eastAsiaTheme="minorEastAsia" w:hAnsiTheme="minorEastAsia"/>
          <w:sz w:val="23"/>
          <w:szCs w:val="23"/>
          <w:lang w:val="zh-TW" w:eastAsia="zh-TW"/>
        </w:rPr>
        <w:t>9</w:t>
      </w:r>
      <w:r w:rsidR="00483CF1">
        <w:rPr>
          <w:rFonts w:asciiTheme="minorEastAsia" w:eastAsiaTheme="minorEastAsia" w:hAnsiTheme="minorEastAsia" w:hint="eastAsia"/>
          <w:sz w:val="23"/>
          <w:szCs w:val="23"/>
          <w:lang w:val="zh-TW"/>
        </w:rPr>
        <w:t>；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信是未见之事的质实（来十一</w:t>
      </w:r>
      <w:r w:rsidR="006371B2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1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）。我们是借着信，将基督为我们所成就的一切质实出来。因这质实的能力，我们靠着恩典得救了。神恩典的白白作为，借着我们质实的信，救了</w:t>
      </w:r>
      <w:r w:rsidR="004E5192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我们。我们这信就是信基督的信，也就是基督在我们里面作了我们的信</w:t>
      </w:r>
      <w:r w:rsidR="004E5192">
        <w:rPr>
          <w:rFonts w:ascii="宋体" w:eastAsia="宋体" w:hAnsi="宋体" w:hint="eastAsia"/>
          <w:w w:val="150"/>
          <w:lang w:val="en"/>
        </w:rPr>
        <w:t>—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弗二</w:t>
      </w:r>
      <w:r w:rsidR="006371B2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 xml:space="preserve"> 8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注</w:t>
      </w:r>
      <w:r w:rsidR="006371B2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3</w:t>
      </w:r>
      <w:r w:rsidR="004E5192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124CC9" w:rsidRPr="00AD46B1" w:rsidRDefault="00000866" w:rsidP="00DA1259">
      <w:pPr>
        <w:pStyle w:val="a7"/>
        <w:numPr>
          <w:ilvl w:val="0"/>
          <w:numId w:val="15"/>
        </w:numPr>
        <w:spacing w:before="120" w:line="380" w:lineRule="atLeast"/>
        <w:ind w:left="765" w:firstLineChars="0" w:hanging="476"/>
        <w:rPr>
          <w:rFonts w:asciiTheme="minorEastAsia" w:eastAsiaTheme="minorEastAsia" w:hAnsiTheme="minorEastAsia"/>
          <w:sz w:val="23"/>
          <w:szCs w:val="23"/>
          <w:lang w:val="zh-TW" w:eastAsia="zh-TW"/>
        </w:rPr>
      </w:pP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“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凡接受祂的，就是信入祂名的人，祂就赐他们权柄，成为神的儿女</w:t>
      </w: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”</w:t>
      </w:r>
      <w:r w:rsidR="004628E9">
        <w:rPr>
          <w:rFonts w:ascii="宋体" w:eastAsia="宋体" w:hAnsi="宋体" w:hint="eastAsia"/>
          <w:w w:val="150"/>
          <w:lang w:val="en"/>
        </w:rPr>
        <w:t>—</w:t>
      </w:r>
      <w:r w:rsidR="004628E9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约一</w:t>
      </w:r>
      <w:proofErr w:type="gramStart"/>
      <w:r w:rsidR="004628E9">
        <w:rPr>
          <w:rFonts w:asciiTheme="minorEastAsia" w:eastAsiaTheme="minorEastAsia" w:hAnsiTheme="minorEastAsia"/>
          <w:sz w:val="23"/>
          <w:szCs w:val="23"/>
          <w:lang w:val="zh-TW" w:eastAsia="zh-TW"/>
        </w:rPr>
        <w:t>12</w:t>
      </w:r>
      <w:proofErr w:type="gramEnd"/>
      <w:r w:rsidR="004628E9">
        <w:rPr>
          <w:rFonts w:asciiTheme="minorEastAsia" w:eastAsiaTheme="minorEastAsia" w:hAnsiTheme="minorEastAsia" w:hint="eastAsia"/>
          <w:sz w:val="23"/>
          <w:szCs w:val="23"/>
          <w:lang w:val="zh-TW"/>
        </w:rPr>
        <w:t>；</w:t>
      </w:r>
      <w:r w:rsidR="004628E9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信入就是接受。人成为神的儿女，就是人有了神的生命和性情</w:t>
      </w:r>
      <w:r w:rsidR="004628E9">
        <w:rPr>
          <w:rFonts w:ascii="宋体" w:eastAsia="宋体" w:hAnsi="宋体" w:hint="eastAsia"/>
          <w:w w:val="150"/>
          <w:lang w:val="en"/>
        </w:rPr>
        <w:t>—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约一</w:t>
      </w:r>
      <w:r w:rsidR="00774826">
        <w:rPr>
          <w:rFonts w:asciiTheme="minorEastAsia" w:eastAsiaTheme="minorEastAsia" w:hAnsiTheme="minorEastAsia"/>
          <w:sz w:val="23"/>
          <w:szCs w:val="23"/>
          <w:lang w:val="zh-TW" w:eastAsia="zh-TW"/>
        </w:rPr>
        <w:t>12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注</w:t>
      </w:r>
      <w:r w:rsidR="008E5F27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1</w:t>
      </w:r>
      <w:r w:rsidR="008E5F27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、</w:t>
      </w:r>
      <w:r w:rsidR="006371B2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2</w:t>
      </w:r>
      <w:r w:rsidR="004628E9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DA1259" w:rsidRDefault="00000866" w:rsidP="00DA1259">
      <w:pPr>
        <w:pStyle w:val="a7"/>
        <w:numPr>
          <w:ilvl w:val="0"/>
          <w:numId w:val="15"/>
        </w:numPr>
        <w:spacing w:before="120" w:line="380" w:lineRule="atLeast"/>
        <w:ind w:left="765" w:firstLineChars="0" w:hanging="476"/>
        <w:rPr>
          <w:rFonts w:asciiTheme="minorEastAsia" w:eastAsiaTheme="minorEastAsia" w:hAnsiTheme="minorEastAsia"/>
          <w:sz w:val="23"/>
          <w:szCs w:val="23"/>
          <w:lang w:val="zh-TW" w:eastAsia="zh-TW"/>
        </w:rPr>
      </w:pP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“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神爱世人，甚至将祂的独生子赐给他们，叫一切信入祂的，不至灭亡，反得永远的生命</w:t>
      </w:r>
      <w:r>
        <w:rPr>
          <w:rFonts w:asciiTheme="minorEastAsia" w:eastAsiaTheme="minorEastAsia" w:hAnsiTheme="minorEastAsia" w:hint="eastAsia"/>
          <w:sz w:val="23"/>
          <w:szCs w:val="23"/>
          <w:lang w:val="zh-TW"/>
        </w:rPr>
        <w:t>”</w:t>
      </w:r>
      <w:r w:rsidR="00FE398D">
        <w:rPr>
          <w:rFonts w:ascii="宋体" w:eastAsia="宋体" w:hAnsi="宋体" w:hint="eastAsia"/>
          <w:w w:val="150"/>
          <w:lang w:val="en"/>
        </w:rPr>
        <w:t>—</w:t>
      </w:r>
      <w:r w:rsidR="00FE398D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约三</w:t>
      </w:r>
      <w:proofErr w:type="gramStart"/>
      <w:r w:rsidR="00FE398D">
        <w:rPr>
          <w:rFonts w:asciiTheme="minorEastAsia" w:eastAsiaTheme="minorEastAsia" w:hAnsiTheme="minorEastAsia"/>
          <w:sz w:val="23"/>
          <w:szCs w:val="23"/>
          <w:lang w:val="zh-TW" w:eastAsia="zh-TW"/>
        </w:rPr>
        <w:t>16</w:t>
      </w:r>
      <w:proofErr w:type="gramEnd"/>
      <w:r w:rsidR="00FE398D">
        <w:rPr>
          <w:rFonts w:asciiTheme="minorEastAsia" w:eastAsiaTheme="minorEastAsia" w:hAnsiTheme="minorEastAsia" w:hint="eastAsia"/>
          <w:sz w:val="23"/>
          <w:szCs w:val="23"/>
          <w:lang w:val="zh-TW"/>
        </w:rPr>
        <w:t>；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信入主乃是接受祂，与祂联合为一</w:t>
      </w:r>
      <w:r w:rsidR="006371B2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 xml:space="preserve">, </w:t>
      </w:r>
      <w:r w:rsidR="00FE398D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是主观地接受一个生命</w:t>
      </w:r>
      <w:r w:rsidR="00FE398D">
        <w:rPr>
          <w:rFonts w:ascii="宋体" w:eastAsia="宋体" w:hAnsi="宋体" w:hint="eastAsia"/>
          <w:w w:val="150"/>
          <w:lang w:val="en"/>
        </w:rPr>
        <w:t>—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约三</w:t>
      </w:r>
      <w:r w:rsidR="00824BB5">
        <w:rPr>
          <w:rFonts w:asciiTheme="minorEastAsia" w:eastAsiaTheme="minorEastAsia" w:hAnsiTheme="minorEastAsia"/>
          <w:sz w:val="23"/>
          <w:szCs w:val="23"/>
          <w:lang w:val="zh-TW" w:eastAsia="zh-TW"/>
        </w:rPr>
        <w:t>16</w:t>
      </w:r>
      <w:r w:rsidR="006371B2" w:rsidRPr="00AD46B1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注</w:t>
      </w:r>
      <w:r w:rsidR="006371B2" w:rsidRPr="00AD46B1">
        <w:rPr>
          <w:rFonts w:asciiTheme="minorEastAsia" w:eastAsiaTheme="minorEastAsia" w:hAnsiTheme="minorEastAsia"/>
          <w:sz w:val="23"/>
          <w:szCs w:val="23"/>
          <w:lang w:val="zh-TW" w:eastAsia="zh-TW"/>
        </w:rPr>
        <w:t>3</w:t>
      </w:r>
      <w:r w:rsidR="00FE398D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FE398D" w:rsidRPr="00301C20" w:rsidRDefault="00FE398D" w:rsidP="00FE398D">
      <w:pPr>
        <w:pStyle w:val="a7"/>
        <w:spacing w:before="120" w:line="380" w:lineRule="atLeast"/>
        <w:ind w:left="765" w:firstLineChars="0" w:firstLine="0"/>
        <w:rPr>
          <w:rFonts w:asciiTheme="minorEastAsia" w:eastAsiaTheme="minorEastAsia" w:hAnsiTheme="minorEastAsia"/>
          <w:sz w:val="23"/>
          <w:szCs w:val="23"/>
          <w:lang w:val="zh-TW" w:eastAsia="zh-TW"/>
        </w:rPr>
      </w:pPr>
    </w:p>
    <w:p w:rsidR="008F5C79" w:rsidRPr="003F7D6C" w:rsidRDefault="00124CC9" w:rsidP="00EA370B">
      <w:pPr>
        <w:pStyle w:val="a8"/>
        <w:adjustRightInd w:val="0"/>
        <w:snapToGrid w:val="0"/>
        <w:spacing w:before="0" w:after="0" w:line="200" w:lineRule="atLeast"/>
        <w:ind w:left="490" w:hanging="490"/>
        <w:rPr>
          <w:rFonts w:ascii="华文楷体" w:eastAsia="华文楷体" w:hAnsi="华文楷体"/>
          <w:b/>
          <w:sz w:val="32"/>
          <w:szCs w:val="32"/>
          <w:lang w:eastAsia="zh-CN"/>
        </w:rPr>
      </w:pPr>
      <w:r>
        <w:rPr>
          <w:rFonts w:ascii="华文楷体" w:hAnsi="华文楷体"/>
        </w:rPr>
        <w:lastRenderedPageBreak/>
        <w:t xml:space="preserve">         </w:t>
      </w:r>
      <w:r w:rsidR="00EA370B" w:rsidRPr="003F7D6C">
        <w:rPr>
          <w:rFonts w:ascii="华文楷体" w:eastAsia="华文楷体" w:hAnsi="华文楷体" w:hint="eastAsia"/>
          <w:b/>
          <w:sz w:val="32"/>
          <w:szCs w:val="32"/>
          <w:lang w:eastAsia="zh-CN"/>
        </w:rPr>
        <w:t>诗 歌</w:t>
      </w:r>
    </w:p>
    <w:p w:rsidR="008F5C79" w:rsidRPr="00A223A6" w:rsidRDefault="006371B2">
      <w:pPr>
        <w:jc w:val="center"/>
        <w:rPr>
          <w:rFonts w:ascii="华文楷体" w:eastAsiaTheme="minorEastAsia" w:hAnsi="华文楷体" w:cs="华文楷体"/>
          <w:b/>
          <w:sz w:val="28"/>
        </w:rPr>
      </w:pPr>
      <w:r w:rsidRPr="00A223A6">
        <w:rPr>
          <w:rFonts w:eastAsia="华文楷体" w:hint="eastAsia"/>
          <w:b/>
          <w:sz w:val="28"/>
          <w:szCs w:val="26"/>
          <w:lang w:val="zh-TW" w:eastAsia="zh-TW"/>
        </w:rPr>
        <w:t>就主</w:t>
      </w:r>
      <w:r w:rsidR="00A96ACA" w:rsidRPr="00C77831">
        <w:rPr>
          <w:rFonts w:eastAsia="华文楷体" w:hint="eastAsia"/>
          <w:sz w:val="28"/>
          <w:szCs w:val="26"/>
          <w:lang w:val="zh-TW" w:eastAsia="zh-TW"/>
        </w:rPr>
        <w:t>（</w:t>
      </w:r>
      <w:r w:rsidR="00A96ACA" w:rsidRPr="00C77831">
        <w:rPr>
          <w:rFonts w:ascii="华文楷体" w:eastAsia="华文楷体" w:hAnsi="华文楷体" w:cs="Times New Roman" w:hint="eastAsia"/>
          <w:color w:val="auto"/>
          <w:kern w:val="2"/>
          <w:bdr w:val="none" w:sz="0" w:space="0" w:color="auto"/>
        </w:rPr>
        <w:t>诗歌</w:t>
      </w:r>
      <w:r w:rsidRPr="00C77831">
        <w:rPr>
          <w:rFonts w:ascii="华文楷体" w:eastAsia="华文楷体" w:hAnsi="华文楷体" w:cs="Times New Roman"/>
          <w:color w:val="auto"/>
          <w:kern w:val="2"/>
          <w:bdr w:val="none" w:sz="0" w:space="0" w:color="auto"/>
        </w:rPr>
        <w:t>725</w:t>
      </w:r>
      <w:r w:rsidR="00A96ACA" w:rsidRPr="00C77831">
        <w:rPr>
          <w:rFonts w:ascii="华文楷体" w:eastAsia="华文楷体" w:hAnsi="华文楷体" w:cs="Times New Roman" w:hint="eastAsia"/>
          <w:color w:val="auto"/>
          <w:kern w:val="2"/>
          <w:bdr w:val="none" w:sz="0" w:space="0" w:color="auto"/>
        </w:rPr>
        <w:t>首</w:t>
      </w:r>
      <w:r w:rsidR="00A96ACA" w:rsidRPr="00C77831">
        <w:rPr>
          <w:rFonts w:eastAsia="华文楷体" w:hint="eastAsia"/>
          <w:sz w:val="28"/>
          <w:szCs w:val="26"/>
          <w:lang w:val="zh-TW" w:eastAsia="zh-TW"/>
        </w:rPr>
        <w:t>）</w:t>
      </w:r>
    </w:p>
    <w:p w:rsidR="008F5C79" w:rsidRPr="00A96ACA" w:rsidRDefault="008F5C79">
      <w:pPr>
        <w:jc w:val="center"/>
        <w:rPr>
          <w:rFonts w:ascii="华文楷体" w:eastAsia="华文楷体" w:hAnsi="华文楷体" w:cs="华文楷体"/>
          <w:sz w:val="16"/>
          <w:szCs w:val="16"/>
        </w:rPr>
      </w:pPr>
    </w:p>
    <w:p w:rsidR="000C494A" w:rsidRPr="004A637D" w:rsidRDefault="006371B2" w:rsidP="002922B2">
      <w:pPr>
        <w:pStyle w:val="a7"/>
        <w:numPr>
          <w:ilvl w:val="0"/>
          <w:numId w:val="6"/>
        </w:numPr>
        <w:spacing w:line="320" w:lineRule="atLeast"/>
        <w:ind w:left="561" w:firstLineChars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脱离捆绑、忧愁与黑影，</w:t>
      </w:r>
    </w:p>
    <w:p w:rsidR="000C494A" w:rsidRPr="004A637D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耶稣，我来！耶稣，我来！</w:t>
      </w:r>
    </w:p>
    <w:p w:rsidR="000C494A" w:rsidRPr="004A637D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进入自由、喜乐与光明，</w:t>
      </w:r>
    </w:p>
    <w:p w:rsidR="000C494A" w:rsidRPr="004A637D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耶稣，我来就你！脱离疾病，进入你健全；</w:t>
      </w:r>
    </w:p>
    <w:p w:rsidR="000C494A" w:rsidRPr="004A637D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脱离贫乏，进入你富源， 脱离罪恶，进入你救援，</w:t>
      </w:r>
    </w:p>
    <w:p w:rsidR="000C494A" w:rsidRPr="004A637D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耶稣，我来就你！</w:t>
      </w:r>
    </w:p>
    <w:p w:rsidR="000C494A" w:rsidRDefault="000C494A" w:rsidP="000C494A">
      <w:pPr>
        <w:pStyle w:val="a7"/>
        <w:ind w:left="562" w:firstLineChars="0" w:firstLine="0"/>
        <w:rPr>
          <w:rFonts w:eastAsia="华文楷体"/>
          <w:lang w:val="zh-TW" w:eastAsia="zh-TW"/>
        </w:rPr>
      </w:pPr>
    </w:p>
    <w:p w:rsidR="008F5C79" w:rsidRPr="000C494A" w:rsidRDefault="006371B2" w:rsidP="000C494A">
      <w:pPr>
        <w:pStyle w:val="a7"/>
        <w:ind w:left="420" w:firstLineChars="0" w:firstLine="0"/>
        <w:jc w:val="center"/>
        <w:rPr>
          <w:rFonts w:eastAsia="华文楷体"/>
          <w:lang w:val="zh-TW"/>
        </w:rPr>
      </w:pPr>
      <w:r w:rsidRPr="00A223A6">
        <w:rPr>
          <w:rFonts w:eastAsia="华文楷体" w:hint="eastAsia"/>
          <w:b/>
          <w:sz w:val="28"/>
          <w:szCs w:val="26"/>
          <w:lang w:val="zh-TW"/>
        </w:rPr>
        <w:t>大好信息</w:t>
      </w:r>
      <w:r w:rsidR="00A96ACA" w:rsidRPr="00C77831">
        <w:rPr>
          <w:rFonts w:eastAsia="华文楷体" w:hint="eastAsia"/>
          <w:sz w:val="28"/>
          <w:szCs w:val="26"/>
          <w:lang w:val="zh-TW"/>
        </w:rPr>
        <w:t>（</w:t>
      </w:r>
      <w:r w:rsidR="002E179F" w:rsidRPr="00C77831">
        <w:rPr>
          <w:rFonts w:ascii="华文楷体" w:eastAsia="华文楷体" w:hAnsi="华文楷体" w:cs="Times New Roman" w:hint="eastAsia"/>
          <w:color w:val="auto"/>
          <w:kern w:val="2"/>
          <w:bdr w:val="none" w:sz="0" w:space="0" w:color="auto"/>
        </w:rPr>
        <w:t>补充本</w:t>
      </w:r>
      <w:r w:rsidRPr="00C77831">
        <w:rPr>
          <w:rFonts w:ascii="华文楷体" w:eastAsia="华文楷体" w:hAnsi="华文楷体" w:cs="Times New Roman"/>
          <w:color w:val="auto"/>
          <w:kern w:val="2"/>
          <w:bdr w:val="none" w:sz="0" w:space="0" w:color="auto"/>
        </w:rPr>
        <w:t>840</w:t>
      </w:r>
      <w:r w:rsidR="00A96ACA" w:rsidRPr="00C77831">
        <w:rPr>
          <w:rFonts w:ascii="华文楷体" w:eastAsia="华文楷体" w:hAnsi="华文楷体" w:cs="Times New Roman" w:hint="eastAsia"/>
          <w:color w:val="auto"/>
          <w:kern w:val="2"/>
          <w:bdr w:val="none" w:sz="0" w:space="0" w:color="auto"/>
        </w:rPr>
        <w:t>首</w:t>
      </w:r>
      <w:r w:rsidR="00A96ACA" w:rsidRPr="00C77831">
        <w:rPr>
          <w:rFonts w:eastAsia="华文楷体" w:hint="eastAsia"/>
          <w:sz w:val="28"/>
          <w:szCs w:val="26"/>
          <w:lang w:val="zh-TW"/>
        </w:rPr>
        <w:t>）</w:t>
      </w:r>
    </w:p>
    <w:p w:rsidR="008F5C79" w:rsidRPr="00D46477" w:rsidRDefault="008F5C79">
      <w:pPr>
        <w:jc w:val="center"/>
        <w:rPr>
          <w:rFonts w:ascii="华文楷体" w:eastAsia="华文楷体" w:hAnsi="华文楷体" w:cs="华文楷体"/>
          <w:sz w:val="16"/>
        </w:rPr>
      </w:pPr>
    </w:p>
    <w:p w:rsidR="000C494A" w:rsidRPr="004A637D" w:rsidRDefault="006371B2" w:rsidP="002922B2">
      <w:pPr>
        <w:pStyle w:val="a7"/>
        <w:numPr>
          <w:ilvl w:val="0"/>
          <w:numId w:val="7"/>
        </w:numPr>
        <w:spacing w:line="320" w:lineRule="atLeast"/>
        <w:ind w:left="561" w:firstLineChars="0"/>
        <w:rPr>
          <w:rFonts w:ascii="仿宋" w:eastAsia="仿宋" w:hAnsi="仿宋"/>
          <w:lang w:val="zh-TW" w:eastAsia="zh-TW"/>
        </w:rPr>
      </w:pPr>
      <w:r w:rsidRPr="004A637D">
        <w:rPr>
          <w:rFonts w:ascii="仿宋" w:eastAsia="仿宋" w:hAnsi="仿宋" w:hint="eastAsia"/>
          <w:lang w:val="zh-TW" w:eastAsia="zh-TW"/>
        </w:rPr>
        <w:t>听！大好信息，惊天又动地，</w:t>
      </w:r>
    </w:p>
    <w:p w:rsidR="000C494A" w:rsidRPr="004A637D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 w:eastAsia="zh-TW"/>
        </w:rPr>
      </w:pPr>
      <w:r w:rsidRPr="004A637D">
        <w:rPr>
          <w:rFonts w:ascii="仿宋" w:eastAsia="仿宋" w:hAnsi="仿宋" w:hint="eastAsia"/>
          <w:lang w:val="zh-TW" w:eastAsia="zh-TW"/>
        </w:rPr>
        <w:t>你是神容器，为装祂自己，</w:t>
      </w:r>
    </w:p>
    <w:p w:rsidR="000C494A" w:rsidRPr="004A637D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 w:eastAsia="zh-TW"/>
        </w:rPr>
      </w:pPr>
      <w:r w:rsidRPr="004A637D">
        <w:rPr>
          <w:rFonts w:ascii="仿宋" w:eastAsia="仿宋" w:hAnsi="仿宋" w:hint="eastAsia"/>
          <w:lang w:val="zh-TW" w:eastAsia="zh-TW"/>
        </w:rPr>
        <w:t>祂不仅造了你，更要来充满你，</w:t>
      </w:r>
    </w:p>
    <w:p w:rsidR="000C494A" w:rsidRPr="004A637D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 w:eastAsia="zh-TW"/>
        </w:rPr>
      </w:pPr>
      <w:r w:rsidRPr="004A637D">
        <w:rPr>
          <w:rFonts w:ascii="仿宋" w:eastAsia="仿宋" w:hAnsi="仿宋" w:hint="eastAsia"/>
          <w:lang w:val="zh-TW" w:eastAsia="zh-TW"/>
        </w:rPr>
        <w:t>作你生命住你里；使你享受祂实际，</w:t>
      </w:r>
    </w:p>
    <w:p w:rsidR="000C494A" w:rsidRPr="004A637D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 w:eastAsia="zh-TW"/>
        </w:rPr>
      </w:pPr>
      <w:r w:rsidRPr="004A637D">
        <w:rPr>
          <w:rFonts w:ascii="仿宋" w:eastAsia="仿宋" w:hAnsi="仿宋" w:hint="eastAsia"/>
          <w:lang w:val="zh-TW" w:eastAsia="zh-TW"/>
        </w:rPr>
        <w:t>使你人生变美丽，使你活着满意义，</w:t>
      </w:r>
    </w:p>
    <w:p w:rsidR="008F5C79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只要你愿意。</w:t>
      </w:r>
    </w:p>
    <w:p w:rsidR="00CE4BDB" w:rsidRPr="004A637D" w:rsidRDefault="00CE4BDB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/>
        </w:rPr>
      </w:pPr>
    </w:p>
    <w:p w:rsidR="000C494A" w:rsidRPr="004A637D" w:rsidRDefault="006371B2" w:rsidP="002922B2">
      <w:pPr>
        <w:pStyle w:val="a7"/>
        <w:numPr>
          <w:ilvl w:val="0"/>
          <w:numId w:val="7"/>
        </w:numPr>
        <w:spacing w:line="320" w:lineRule="atLeast"/>
        <w:ind w:left="561" w:firstLineChars="0"/>
        <w:rPr>
          <w:rFonts w:ascii="仿宋" w:eastAsia="仿宋" w:hAnsi="仿宋"/>
          <w:lang w:val="zh-TW" w:eastAsia="zh-TW"/>
        </w:rPr>
      </w:pPr>
      <w:r w:rsidRPr="004A637D">
        <w:rPr>
          <w:rFonts w:ascii="仿宋" w:eastAsia="仿宋" w:hAnsi="仿宋" w:hint="eastAsia"/>
          <w:lang w:val="zh-TW" w:eastAsia="zh-TW"/>
        </w:rPr>
        <w:t>过去永远里祂早拣选你，</w:t>
      </w:r>
    </w:p>
    <w:p w:rsidR="000C494A" w:rsidRPr="004A637D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 w:eastAsia="zh-TW"/>
        </w:rPr>
      </w:pPr>
      <w:r w:rsidRPr="004A637D">
        <w:rPr>
          <w:rFonts w:ascii="仿宋" w:eastAsia="仿宋" w:hAnsi="仿宋" w:hint="eastAsia"/>
          <w:lang w:val="zh-TW" w:eastAsia="zh-TW"/>
        </w:rPr>
        <w:t>因爱的催逼为你亲来地，</w:t>
      </w:r>
    </w:p>
    <w:p w:rsidR="000C494A" w:rsidRPr="004A637D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 w:eastAsia="zh-TW"/>
        </w:rPr>
      </w:pPr>
      <w:r w:rsidRPr="004A637D">
        <w:rPr>
          <w:rFonts w:ascii="仿宋" w:eastAsia="仿宋" w:hAnsi="仿宋" w:hint="eastAsia"/>
          <w:lang w:val="zh-TW" w:eastAsia="zh-TW"/>
        </w:rPr>
        <w:t>十架上被举起，经死亡祂复起，</w:t>
      </w:r>
    </w:p>
    <w:p w:rsidR="000C494A" w:rsidRPr="004A637D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 w:eastAsia="zh-TW"/>
        </w:rPr>
      </w:pPr>
      <w:r w:rsidRPr="004A637D">
        <w:rPr>
          <w:rFonts w:ascii="仿宋" w:eastAsia="仿宋" w:hAnsi="仿宋"/>
          <w:lang w:val="zh-TW" w:eastAsia="zh-TW"/>
        </w:rPr>
        <w:t>今特地来寻找你；要将活神带给你，</w:t>
      </w:r>
    </w:p>
    <w:p w:rsidR="000C494A" w:rsidRPr="004A637D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 w:eastAsia="zh-TW"/>
        </w:rPr>
      </w:pPr>
      <w:r w:rsidRPr="004A637D">
        <w:rPr>
          <w:rFonts w:ascii="仿宋" w:eastAsia="仿宋" w:hAnsi="仿宋"/>
          <w:lang w:val="zh-TW" w:eastAsia="zh-TW"/>
        </w:rPr>
        <w:t>要将生命分给你，要将恩典赐给你，</w:t>
      </w:r>
    </w:p>
    <w:p w:rsidR="008F5C79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/>
          <w:lang w:val="zh-TW" w:eastAsia="zh-TW"/>
        </w:rPr>
        <w:t>使你心满意！</w:t>
      </w:r>
    </w:p>
    <w:p w:rsidR="00CE4BDB" w:rsidRPr="004A637D" w:rsidRDefault="00CE4BDB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/>
        </w:rPr>
      </w:pPr>
    </w:p>
    <w:p w:rsidR="000C494A" w:rsidRPr="004A637D" w:rsidRDefault="006371B2" w:rsidP="002922B2">
      <w:pPr>
        <w:pStyle w:val="a7"/>
        <w:numPr>
          <w:ilvl w:val="0"/>
          <w:numId w:val="7"/>
        </w:numPr>
        <w:spacing w:line="320" w:lineRule="atLeast"/>
        <w:ind w:left="561" w:firstLineChars="0"/>
        <w:rPr>
          <w:rFonts w:ascii="仿宋" w:eastAsia="仿宋" w:hAnsi="仿宋"/>
          <w:lang w:val="zh-TW" w:eastAsia="zh-TW"/>
        </w:rPr>
      </w:pPr>
      <w:r w:rsidRPr="004A637D">
        <w:rPr>
          <w:rFonts w:ascii="仿宋" w:eastAsia="仿宋" w:hAnsi="仿宋" w:hint="eastAsia"/>
          <w:lang w:val="zh-TW" w:eastAsia="zh-TW"/>
        </w:rPr>
        <w:t>当你有了祂</w:t>
      </w:r>
      <w:r w:rsidRPr="004A637D">
        <w:rPr>
          <w:rFonts w:ascii="仿宋" w:eastAsia="仿宋" w:hAnsi="仿宋"/>
          <w:lang w:val="zh-TW" w:eastAsia="zh-TW"/>
        </w:rPr>
        <w:t>─</w:t>
      </w:r>
      <w:r w:rsidRPr="004A637D">
        <w:rPr>
          <w:rFonts w:ascii="仿宋" w:eastAsia="仿宋" w:hAnsi="仿宋" w:hint="eastAsia"/>
          <w:lang w:val="zh-TW" w:eastAsia="zh-TW"/>
        </w:rPr>
        <w:t>三一神自己，</w:t>
      </w:r>
    </w:p>
    <w:p w:rsidR="000C494A" w:rsidRPr="004A637D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 w:eastAsia="zh-TW"/>
        </w:rPr>
      </w:pPr>
      <w:r w:rsidRPr="004A637D">
        <w:rPr>
          <w:rFonts w:ascii="仿宋" w:eastAsia="仿宋" w:hAnsi="仿宋"/>
          <w:lang w:val="zh-TW" w:eastAsia="zh-TW"/>
        </w:rPr>
        <w:t>你全人会有生命的奇迹：</w:t>
      </w:r>
    </w:p>
    <w:p w:rsidR="000C494A" w:rsidRPr="004A637D" w:rsidRDefault="006371B2" w:rsidP="002922B2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/>
          <w:lang w:val="zh-TW" w:eastAsia="zh-TW"/>
        </w:rPr>
        <w:t>你灵会有活力，你魂会真欢喜，你身安居指望里；</w:t>
      </w:r>
    </w:p>
    <w:p w:rsidR="00E63A25" w:rsidRPr="00E63A25" w:rsidRDefault="006371B2" w:rsidP="00E63A25">
      <w:pPr>
        <w:pStyle w:val="a7"/>
        <w:spacing w:line="320" w:lineRule="atLeast"/>
        <w:ind w:left="56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/>
          <w:lang w:val="zh-TW" w:eastAsia="zh-TW"/>
        </w:rPr>
        <w:t>只要将心全开启，只要主名一呼吸，只要一刹那而已</w:t>
      </w:r>
      <w:r w:rsidR="000E3A8A">
        <w:rPr>
          <w:rFonts w:ascii="仿宋" w:eastAsia="仿宋" w:hAnsi="仿宋" w:hint="eastAsia"/>
          <w:lang w:val="zh-TW"/>
        </w:rPr>
        <w:t>，</w:t>
      </w:r>
      <w:r w:rsidRPr="004A637D">
        <w:rPr>
          <w:rFonts w:ascii="仿宋" w:eastAsia="仿宋" w:hAnsi="仿宋"/>
          <w:lang w:val="zh-TW" w:eastAsia="zh-TW"/>
        </w:rPr>
        <w:t>祂、你就是一！</w:t>
      </w:r>
    </w:p>
    <w:p w:rsidR="002922B2" w:rsidRPr="00E63A25" w:rsidRDefault="002922B2" w:rsidP="002922B2">
      <w:pPr>
        <w:rPr>
          <w:rFonts w:ascii="华文楷体" w:eastAsia="华文楷体" w:hAnsi="华文楷体" w:cs="华文楷体"/>
          <w:sz w:val="32"/>
          <w:lang w:val="zh-TW"/>
        </w:rPr>
      </w:pPr>
    </w:p>
    <w:p w:rsidR="00926CF1" w:rsidRDefault="00926CF1" w:rsidP="00301C2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324"/>
        </w:tabs>
        <w:ind w:leftChars="480" w:left="1152"/>
        <w:jc w:val="center"/>
        <w:rPr>
          <w:rFonts w:ascii="Cambria" w:eastAsia="华文楷体" w:hAnsi="Cambria" w:cs="Cambria" w:hint="default"/>
          <w:b/>
          <w:sz w:val="28"/>
          <w:szCs w:val="26"/>
          <w:lang w:eastAsia="zh-CN"/>
        </w:rPr>
      </w:pPr>
      <w:r w:rsidRPr="00A223A6">
        <w:rPr>
          <w:rFonts w:ascii="Cambria" w:eastAsia="华文楷体" w:hAnsi="Cambria" w:cs="Cambria"/>
          <w:b/>
          <w:sz w:val="28"/>
          <w:szCs w:val="26"/>
          <w:lang w:eastAsia="zh-CN"/>
        </w:rPr>
        <w:t>信的故事</w:t>
      </w:r>
      <w:r w:rsidR="002E179F" w:rsidRPr="00C77831">
        <w:rPr>
          <w:rFonts w:ascii="Cambria" w:eastAsia="华文楷体" w:hAnsi="Cambria" w:cs="Cambria"/>
          <w:sz w:val="28"/>
          <w:szCs w:val="26"/>
          <w:lang w:eastAsia="zh-CN"/>
        </w:rPr>
        <w:t>（</w:t>
      </w:r>
      <w:r w:rsidR="002E179F" w:rsidRPr="00C77831">
        <w:rPr>
          <w:rFonts w:ascii="华文楷体" w:eastAsia="华文楷体" w:hAnsi="华文楷体" w:cs="Times New Roman"/>
          <w:color w:val="auto"/>
          <w:kern w:val="2"/>
          <w:sz w:val="24"/>
          <w:szCs w:val="24"/>
          <w:bdr w:val="none" w:sz="0" w:space="0" w:color="auto"/>
          <w:lang w:val="en-US" w:eastAsia="zh-CN"/>
        </w:rPr>
        <w:t>补充本</w:t>
      </w:r>
      <w:r w:rsidR="00763BDB" w:rsidRPr="00C77831">
        <w:rPr>
          <w:rFonts w:ascii="华文楷体" w:eastAsia="华文楷体" w:hAnsi="华文楷体" w:cs="Times New Roman"/>
          <w:color w:val="auto"/>
          <w:kern w:val="2"/>
          <w:sz w:val="24"/>
          <w:szCs w:val="24"/>
          <w:bdr w:val="none" w:sz="0" w:space="0" w:color="auto"/>
          <w:lang w:val="en-US" w:eastAsia="zh-CN"/>
        </w:rPr>
        <w:t>837首</w:t>
      </w:r>
      <w:r w:rsidR="00763BDB" w:rsidRPr="00C77831">
        <w:rPr>
          <w:rFonts w:ascii="Cambria" w:eastAsia="华文楷体" w:hAnsi="Cambria" w:cs="Cambria"/>
          <w:sz w:val="28"/>
          <w:szCs w:val="26"/>
          <w:lang w:eastAsia="zh-CN"/>
        </w:rPr>
        <w:t>）</w:t>
      </w:r>
    </w:p>
    <w:p w:rsidR="002922B2" w:rsidRPr="00045C47" w:rsidRDefault="002922B2" w:rsidP="00045C4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324"/>
        </w:tabs>
        <w:jc w:val="center"/>
        <w:rPr>
          <w:rFonts w:ascii="Cambria" w:eastAsia="华文楷体" w:hAnsi="Cambria" w:cs="Cambria" w:hint="default"/>
          <w:b/>
          <w:sz w:val="28"/>
          <w:szCs w:val="26"/>
          <w:lang w:eastAsia="zh-CN"/>
        </w:rPr>
      </w:pPr>
    </w:p>
    <w:p w:rsidR="00F101FB" w:rsidRDefault="00926CF1" w:rsidP="002922B2">
      <w:pPr>
        <w:pStyle w:val="a7"/>
        <w:numPr>
          <w:ilvl w:val="0"/>
          <w:numId w:val="8"/>
        </w:numPr>
        <w:spacing w:line="320" w:lineRule="atLeast"/>
        <w:ind w:left="2121" w:firstLineChars="0"/>
        <w:rPr>
          <w:rFonts w:ascii="仿宋" w:eastAsia="仿宋" w:hAnsi="仿宋"/>
          <w:lang w:val="zh-TW" w:eastAsia="zh-TW"/>
        </w:rPr>
      </w:pPr>
      <w:r w:rsidRPr="004A637D">
        <w:rPr>
          <w:rFonts w:ascii="仿宋" w:eastAsia="仿宋" w:hAnsi="仿宋" w:hint="eastAsia"/>
          <w:lang w:val="zh-TW" w:eastAsia="zh-TW"/>
        </w:rPr>
        <w:t>初次来这里，</w:t>
      </w:r>
    </w:p>
    <w:p w:rsidR="00F101F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F101FB">
        <w:rPr>
          <w:rFonts w:ascii="仿宋" w:eastAsia="仿宋" w:hAnsi="仿宋" w:hint="eastAsia"/>
          <w:lang w:val="zh-TW" w:eastAsia="zh-TW"/>
        </w:rPr>
        <w:t>听他们在说耶稣的事迹，</w:t>
      </w:r>
    </w:p>
    <w:p w:rsidR="00F101F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未曾闻过，</w:t>
      </w:r>
    </w:p>
    <w:p w:rsidR="00F101F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但在我心坎有新的感受，</w:t>
      </w:r>
    </w:p>
    <w:p w:rsidR="00F101F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莫名的平安像股暖流；</w:t>
      </w:r>
    </w:p>
    <w:p w:rsidR="00F101F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我几乎忘记来前的苦恼，</w:t>
      </w:r>
    </w:p>
    <w:p w:rsidR="00F101F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不觉已脱离俗世的囚牢。</w:t>
      </w:r>
    </w:p>
    <w:p w:rsidR="00F101F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从他们脸上表露的纯真，</w:t>
      </w:r>
    </w:p>
    <w:p w:rsidR="00045C47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我心暗想：真的有神！</w:t>
      </w:r>
    </w:p>
    <w:p w:rsidR="00CE4BDB" w:rsidRPr="00F632C0" w:rsidRDefault="00CE4BDB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</w:p>
    <w:p w:rsidR="00E80C3B" w:rsidRDefault="00926CF1" w:rsidP="002922B2">
      <w:pPr>
        <w:pStyle w:val="a7"/>
        <w:numPr>
          <w:ilvl w:val="0"/>
          <w:numId w:val="8"/>
        </w:numPr>
        <w:spacing w:line="320" w:lineRule="atLeast"/>
        <w:ind w:left="2121" w:firstLineChars="0"/>
        <w:rPr>
          <w:rFonts w:ascii="仿宋" w:eastAsia="仿宋" w:hAnsi="仿宋"/>
          <w:lang w:val="zh-TW" w:eastAsia="zh-TW"/>
        </w:rPr>
      </w:pPr>
      <w:r w:rsidRPr="004A637D">
        <w:rPr>
          <w:rFonts w:ascii="仿宋" w:eastAsia="仿宋" w:hAnsi="仿宋" w:hint="eastAsia"/>
          <w:lang w:val="zh-TW" w:eastAsia="zh-TW"/>
        </w:rPr>
        <w:t>他们且告诉，神要进我里，</w:t>
      </w:r>
    </w:p>
    <w:p w:rsidR="00E80C3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E80C3B">
        <w:rPr>
          <w:rFonts w:ascii="仿宋" w:eastAsia="仿宋" w:hAnsi="仿宋" w:hint="eastAsia"/>
          <w:lang w:val="zh-TW" w:eastAsia="zh-TW"/>
        </w:rPr>
        <w:t>作生命、救主，若我愿意；</w:t>
      </w:r>
    </w:p>
    <w:p w:rsidR="00E80C3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我眼未看到，对祂又不知，</w:t>
      </w:r>
    </w:p>
    <w:p w:rsidR="00E80C3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只觉得需要，不妨一试；</w:t>
      </w:r>
    </w:p>
    <w:p w:rsidR="00E80C3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我就从深处真心转向祂，</w:t>
      </w:r>
    </w:p>
    <w:p w:rsidR="00E80C3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喊</w:t>
      </w:r>
      <w:r w:rsidR="001E2D2B" w:rsidRPr="004A637D">
        <w:rPr>
          <w:rFonts w:ascii="仿宋" w:eastAsia="仿宋" w:hAnsi="仿宋" w:hint="eastAsia"/>
          <w:lang w:val="zh-TW" w:eastAsia="zh-TW"/>
        </w:rPr>
        <w:t>“</w:t>
      </w:r>
      <w:r w:rsidRPr="004A637D">
        <w:rPr>
          <w:rFonts w:ascii="仿宋" w:eastAsia="仿宋" w:hAnsi="仿宋" w:hint="eastAsia"/>
          <w:lang w:val="zh-TW" w:eastAsia="zh-TW"/>
        </w:rPr>
        <w:t>哦，主耶稣！</w:t>
      </w:r>
      <w:r w:rsidR="001E2D2B" w:rsidRPr="004A637D">
        <w:rPr>
          <w:rFonts w:ascii="仿宋" w:eastAsia="仿宋" w:hAnsi="仿宋"/>
          <w:lang w:val="zh-TW" w:eastAsia="zh-TW"/>
        </w:rPr>
        <w:t>”</w:t>
      </w:r>
      <w:r w:rsidRPr="004A637D">
        <w:rPr>
          <w:rFonts w:ascii="仿宋" w:eastAsia="仿宋" w:hAnsi="仿宋" w:hint="eastAsia"/>
          <w:lang w:val="zh-TW" w:eastAsia="zh-TW"/>
        </w:rPr>
        <w:t>求祂来救拔。</w:t>
      </w:r>
    </w:p>
    <w:p w:rsidR="00E80C3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从无一名字如此甘又美，</w:t>
      </w:r>
    </w:p>
    <w:p w:rsidR="00926CF1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我享真实，今仍回味！</w:t>
      </w:r>
    </w:p>
    <w:p w:rsidR="00CE4BDB" w:rsidRPr="00045C47" w:rsidRDefault="00CE4BDB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</w:p>
    <w:p w:rsidR="00E80C3B" w:rsidRDefault="00926CF1" w:rsidP="002922B2">
      <w:pPr>
        <w:pStyle w:val="a7"/>
        <w:numPr>
          <w:ilvl w:val="0"/>
          <w:numId w:val="8"/>
        </w:numPr>
        <w:spacing w:line="320" w:lineRule="atLeast"/>
        <w:ind w:left="2121" w:firstLineChars="0"/>
        <w:rPr>
          <w:rFonts w:ascii="仿宋" w:eastAsia="仿宋" w:hAnsi="仿宋"/>
          <w:lang w:val="zh-TW" w:eastAsia="zh-TW"/>
        </w:rPr>
      </w:pPr>
      <w:r w:rsidRPr="004A637D">
        <w:rPr>
          <w:rFonts w:ascii="仿宋" w:eastAsia="仿宋" w:hAnsi="仿宋" w:hint="eastAsia"/>
          <w:lang w:val="zh-TW" w:eastAsia="zh-TW"/>
        </w:rPr>
        <w:t>脱一身缠累，进入真安息，</w:t>
      </w:r>
    </w:p>
    <w:p w:rsidR="00E80C3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E80C3B">
        <w:rPr>
          <w:rFonts w:ascii="仿宋" w:eastAsia="仿宋" w:hAnsi="仿宋" w:hint="eastAsia"/>
          <w:lang w:val="zh-TW" w:eastAsia="zh-TW"/>
        </w:rPr>
        <w:t>不再有定罪，蒙神称义，</w:t>
      </w:r>
    </w:p>
    <w:p w:rsidR="00E80C3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我与主联合，祂是我生命，</w:t>
      </w:r>
    </w:p>
    <w:p w:rsidR="00E80C3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今向神活着，因信得生；</w:t>
      </w:r>
    </w:p>
    <w:p w:rsidR="00E80C3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我在基督里荣耀又逍遥，</w:t>
      </w:r>
    </w:p>
    <w:p w:rsidR="00E80C3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我与祂是一，成为神新造。</w:t>
      </w:r>
    </w:p>
    <w:p w:rsidR="00E80C3B" w:rsidRDefault="00926CF1" w:rsidP="002922B2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哦，这个就是我信的故事，</w:t>
      </w:r>
    </w:p>
    <w:p w:rsidR="00F47BF2" w:rsidRPr="007D1976" w:rsidRDefault="00926CF1" w:rsidP="007D1976">
      <w:pPr>
        <w:pStyle w:val="a7"/>
        <w:spacing w:line="320" w:lineRule="atLeast"/>
        <w:ind w:left="2121" w:firstLineChars="0" w:firstLine="0"/>
        <w:rPr>
          <w:rFonts w:ascii="仿宋" w:eastAsia="仿宋" w:hAnsi="仿宋"/>
          <w:lang w:val="zh-TW"/>
        </w:rPr>
      </w:pPr>
      <w:r w:rsidRPr="004A637D">
        <w:rPr>
          <w:rFonts w:ascii="仿宋" w:eastAsia="仿宋" w:hAnsi="仿宋" w:hint="eastAsia"/>
          <w:lang w:val="zh-TW" w:eastAsia="zh-TW"/>
        </w:rPr>
        <w:t>美妙之至，是爱是诗！</w:t>
      </w:r>
    </w:p>
    <w:sectPr w:rsidR="00F47BF2" w:rsidRPr="007D1976" w:rsidSect="007D1976">
      <w:pgSz w:w="15840" w:h="12240" w:orient="landscape"/>
      <w:pgMar w:top="1361" w:right="1009" w:bottom="567" w:left="1009" w:header="0" w:footer="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ABB" w:rsidRDefault="006D2ABB">
      <w:r>
        <w:separator/>
      </w:r>
    </w:p>
  </w:endnote>
  <w:endnote w:type="continuationSeparator" w:id="0">
    <w:p w:rsidR="006D2ABB" w:rsidRDefault="006D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仿宋體W4">
    <w:altName w:val="PMingLiU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ABB" w:rsidRDefault="006D2ABB">
      <w:r>
        <w:separator/>
      </w:r>
    </w:p>
  </w:footnote>
  <w:footnote w:type="continuationSeparator" w:id="0">
    <w:p w:rsidR="006D2ABB" w:rsidRDefault="006D2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57EFD"/>
    <w:multiLevelType w:val="hybridMultilevel"/>
    <w:tmpl w:val="28F8FC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FA084C"/>
    <w:multiLevelType w:val="hybridMultilevel"/>
    <w:tmpl w:val="2D60084A"/>
    <w:numStyleLink w:val="Lettered0"/>
  </w:abstractNum>
  <w:abstractNum w:abstractNumId="2">
    <w:nsid w:val="2E5E0A18"/>
    <w:multiLevelType w:val="hybridMultilevel"/>
    <w:tmpl w:val="3CB44F0C"/>
    <w:numStyleLink w:val="Lettered"/>
  </w:abstractNum>
  <w:abstractNum w:abstractNumId="3">
    <w:nsid w:val="2F95131B"/>
    <w:multiLevelType w:val="hybridMultilevel"/>
    <w:tmpl w:val="7002A0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0D6BA8"/>
    <w:multiLevelType w:val="hybridMultilevel"/>
    <w:tmpl w:val="0CF08FF2"/>
    <w:lvl w:ilvl="0" w:tplc="B966F9AE">
      <w:start w:val="1"/>
      <w:numFmt w:val="chineseLegalSimplifie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743F42"/>
    <w:multiLevelType w:val="hybridMultilevel"/>
    <w:tmpl w:val="6F709D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DE4764"/>
    <w:multiLevelType w:val="hybridMultilevel"/>
    <w:tmpl w:val="1F50ADD8"/>
    <w:lvl w:ilvl="0" w:tplc="4CE09F20">
      <w:start w:val="1"/>
      <w:numFmt w:val="chineseCountingThousand"/>
      <w:suff w:val="nothing"/>
      <w:lvlText w:val="%1、"/>
      <w:lvlJc w:val="left"/>
      <w:pPr>
        <w:ind w:left="70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7">
    <w:nsid w:val="4C767FAB"/>
    <w:multiLevelType w:val="hybridMultilevel"/>
    <w:tmpl w:val="3CB44F0C"/>
    <w:styleLink w:val="Lettered"/>
    <w:lvl w:ilvl="0" w:tplc="F90010A4">
      <w:start w:val="1"/>
      <w:numFmt w:val="upperLetter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C7E20">
      <w:start w:val="1"/>
      <w:numFmt w:val="upperLetter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8E9F8E">
      <w:start w:val="1"/>
      <w:numFmt w:val="upperLetter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C6E08E">
      <w:start w:val="1"/>
      <w:numFmt w:val="upperLetter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084ECA">
      <w:start w:val="1"/>
      <w:numFmt w:val="upperLetter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2CDEFE">
      <w:start w:val="1"/>
      <w:numFmt w:val="upperLetter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CC3DE6">
      <w:start w:val="1"/>
      <w:numFmt w:val="upperLetter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6A5E86">
      <w:start w:val="1"/>
      <w:numFmt w:val="upperLetter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4A8048">
      <w:start w:val="1"/>
      <w:numFmt w:val="upperLetter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0EB0196"/>
    <w:multiLevelType w:val="hybridMultilevel"/>
    <w:tmpl w:val="2D60084A"/>
    <w:styleLink w:val="Lettered0"/>
    <w:lvl w:ilvl="0" w:tplc="4656E362">
      <w:start w:val="1"/>
      <w:numFmt w:val="upperLetter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38325A">
      <w:start w:val="1"/>
      <w:numFmt w:val="upperLetter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966E58">
      <w:start w:val="1"/>
      <w:numFmt w:val="upperLetter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ECEE44">
      <w:start w:val="1"/>
      <w:numFmt w:val="upperLetter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423828">
      <w:start w:val="1"/>
      <w:numFmt w:val="upperLetter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2C70">
      <w:start w:val="1"/>
      <w:numFmt w:val="upperLetter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747F36">
      <w:start w:val="1"/>
      <w:numFmt w:val="upperLetter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440DBE">
      <w:start w:val="1"/>
      <w:numFmt w:val="upperLetter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84C1FC">
      <w:start w:val="1"/>
      <w:numFmt w:val="upperLetter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23B568C"/>
    <w:multiLevelType w:val="hybridMultilevel"/>
    <w:tmpl w:val="25F6A5CC"/>
    <w:lvl w:ilvl="0" w:tplc="4EFCA044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DE2E38"/>
    <w:multiLevelType w:val="hybridMultilevel"/>
    <w:tmpl w:val="0310CB88"/>
    <w:lvl w:ilvl="0" w:tplc="158CF9AC">
      <w:start w:val="1"/>
      <w:numFmt w:val="chineseCountingThousand"/>
      <w:suff w:val="nothing"/>
      <w:lvlText w:val="%1、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2A02F88"/>
    <w:multiLevelType w:val="hybridMultilevel"/>
    <w:tmpl w:val="3D020444"/>
    <w:lvl w:ilvl="0" w:tplc="014C16C4">
      <w:start w:val="4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9C139FD"/>
    <w:multiLevelType w:val="hybridMultilevel"/>
    <w:tmpl w:val="05501300"/>
    <w:lvl w:ilvl="0" w:tplc="F97CB1B6">
      <w:start w:val="1"/>
      <w:numFmt w:val="chineseCountingThousand"/>
      <w:suff w:val="nothing"/>
      <w:lvlText w:val="%1、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>
    <w:nsid w:val="7E23679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8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3"/>
  </w:num>
  <w:num w:numId="10">
    <w:abstractNumId w:val="12"/>
  </w:num>
  <w:num w:numId="11">
    <w:abstractNumId w:val="10"/>
  </w:num>
  <w:num w:numId="12">
    <w:abstractNumId w:val="4"/>
  </w:num>
  <w:num w:numId="13">
    <w:abstractNumId w:val="9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5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F5C79"/>
    <w:rsid w:val="00000866"/>
    <w:rsid w:val="000055C2"/>
    <w:rsid w:val="00032BA5"/>
    <w:rsid w:val="00045C47"/>
    <w:rsid w:val="0004686E"/>
    <w:rsid w:val="000A0754"/>
    <w:rsid w:val="000A4A12"/>
    <w:rsid w:val="000C494A"/>
    <w:rsid w:val="000E3A8A"/>
    <w:rsid w:val="00123CAC"/>
    <w:rsid w:val="00124CC9"/>
    <w:rsid w:val="00153142"/>
    <w:rsid w:val="00186182"/>
    <w:rsid w:val="001B2E36"/>
    <w:rsid w:val="001D0343"/>
    <w:rsid w:val="001E2D2B"/>
    <w:rsid w:val="0020087B"/>
    <w:rsid w:val="002013B2"/>
    <w:rsid w:val="002043BC"/>
    <w:rsid w:val="00217C26"/>
    <w:rsid w:val="00275E7E"/>
    <w:rsid w:val="00286AE4"/>
    <w:rsid w:val="002922B2"/>
    <w:rsid w:val="002A2B8E"/>
    <w:rsid w:val="002C5EC0"/>
    <w:rsid w:val="002D2797"/>
    <w:rsid w:val="002E179F"/>
    <w:rsid w:val="00301C20"/>
    <w:rsid w:val="00364EE7"/>
    <w:rsid w:val="003A7781"/>
    <w:rsid w:val="003F7D6C"/>
    <w:rsid w:val="004412CC"/>
    <w:rsid w:val="004628E9"/>
    <w:rsid w:val="00477F4F"/>
    <w:rsid w:val="00483CF1"/>
    <w:rsid w:val="004A0FDD"/>
    <w:rsid w:val="004A637D"/>
    <w:rsid w:val="004C1D8D"/>
    <w:rsid w:val="004E27BF"/>
    <w:rsid w:val="004E5192"/>
    <w:rsid w:val="005344F4"/>
    <w:rsid w:val="005668AD"/>
    <w:rsid w:val="005D12D5"/>
    <w:rsid w:val="005F726A"/>
    <w:rsid w:val="0063670B"/>
    <w:rsid w:val="006371B2"/>
    <w:rsid w:val="00680C41"/>
    <w:rsid w:val="00683FA7"/>
    <w:rsid w:val="006A2D60"/>
    <w:rsid w:val="006B5FF3"/>
    <w:rsid w:val="006D2ABB"/>
    <w:rsid w:val="006F451C"/>
    <w:rsid w:val="00756623"/>
    <w:rsid w:val="00763BDB"/>
    <w:rsid w:val="00774826"/>
    <w:rsid w:val="00794363"/>
    <w:rsid w:val="007952BC"/>
    <w:rsid w:val="007B21DF"/>
    <w:rsid w:val="007C5104"/>
    <w:rsid w:val="007C7794"/>
    <w:rsid w:val="007D1976"/>
    <w:rsid w:val="007D612B"/>
    <w:rsid w:val="007E76CB"/>
    <w:rsid w:val="00806B75"/>
    <w:rsid w:val="00823254"/>
    <w:rsid w:val="00824BB5"/>
    <w:rsid w:val="00842158"/>
    <w:rsid w:val="00862EC7"/>
    <w:rsid w:val="00864122"/>
    <w:rsid w:val="00882413"/>
    <w:rsid w:val="00886155"/>
    <w:rsid w:val="008938DC"/>
    <w:rsid w:val="008A7824"/>
    <w:rsid w:val="008B292B"/>
    <w:rsid w:val="008D1EC5"/>
    <w:rsid w:val="008D3BA2"/>
    <w:rsid w:val="008E5F27"/>
    <w:rsid w:val="008F5C79"/>
    <w:rsid w:val="00912802"/>
    <w:rsid w:val="00914CE8"/>
    <w:rsid w:val="00920CFA"/>
    <w:rsid w:val="00926CF1"/>
    <w:rsid w:val="00933549"/>
    <w:rsid w:val="00936060"/>
    <w:rsid w:val="009945AC"/>
    <w:rsid w:val="009A40CB"/>
    <w:rsid w:val="009C3FD8"/>
    <w:rsid w:val="009C417B"/>
    <w:rsid w:val="009D487F"/>
    <w:rsid w:val="009E42C6"/>
    <w:rsid w:val="00A223A6"/>
    <w:rsid w:val="00A4003D"/>
    <w:rsid w:val="00A9209D"/>
    <w:rsid w:val="00A96ACA"/>
    <w:rsid w:val="00AA6E94"/>
    <w:rsid w:val="00AB61D7"/>
    <w:rsid w:val="00AD46B1"/>
    <w:rsid w:val="00AD69F2"/>
    <w:rsid w:val="00AF0856"/>
    <w:rsid w:val="00B03138"/>
    <w:rsid w:val="00B23530"/>
    <w:rsid w:val="00B467C9"/>
    <w:rsid w:val="00B520AC"/>
    <w:rsid w:val="00B523F9"/>
    <w:rsid w:val="00B94B23"/>
    <w:rsid w:val="00C10DD9"/>
    <w:rsid w:val="00C137CA"/>
    <w:rsid w:val="00C1678F"/>
    <w:rsid w:val="00C51F1D"/>
    <w:rsid w:val="00C77831"/>
    <w:rsid w:val="00CB7CC0"/>
    <w:rsid w:val="00CE4BDB"/>
    <w:rsid w:val="00CF33FD"/>
    <w:rsid w:val="00CF6F41"/>
    <w:rsid w:val="00D46477"/>
    <w:rsid w:val="00D47D69"/>
    <w:rsid w:val="00D512FF"/>
    <w:rsid w:val="00DA1259"/>
    <w:rsid w:val="00DB087A"/>
    <w:rsid w:val="00DE1CF2"/>
    <w:rsid w:val="00DF0131"/>
    <w:rsid w:val="00E63A25"/>
    <w:rsid w:val="00E80C3B"/>
    <w:rsid w:val="00E92E4A"/>
    <w:rsid w:val="00E93FB0"/>
    <w:rsid w:val="00EA370B"/>
    <w:rsid w:val="00F101FB"/>
    <w:rsid w:val="00F20343"/>
    <w:rsid w:val="00F30925"/>
    <w:rsid w:val="00F47BF2"/>
    <w:rsid w:val="00F632C0"/>
    <w:rsid w:val="00FD271D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numbering" w:customStyle="1" w:styleId="Lettered0">
    <w:name w:val="Lettered.0"/>
    <w:pPr>
      <w:numPr>
        <w:numId w:val="1"/>
      </w:numPr>
    </w:pPr>
  </w:style>
  <w:style w:type="numbering" w:customStyle="1" w:styleId="Lettered">
    <w:name w:val="Lettered"/>
    <w:pPr>
      <w:numPr>
        <w:numId w:val="4"/>
      </w:numPr>
    </w:pPr>
  </w:style>
  <w:style w:type="paragraph" w:customStyle="1" w:styleId="Default">
    <w:name w:val="Default"/>
    <w:rPr>
      <w:rFonts w:ascii="Arial Unicode MS" w:eastAsia="Helvetica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paragraph" w:styleId="a4">
    <w:name w:val="Balloon Text"/>
    <w:basedOn w:val="a"/>
    <w:link w:val="Char"/>
    <w:uiPriority w:val="99"/>
    <w:semiHidden/>
    <w:unhideWhenUsed/>
    <w:rsid w:val="006A2D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2D60"/>
    <w:rPr>
      <w:rFonts w:ascii="Cambria" w:eastAsia="Cambria" w:hAnsi="Cambria" w:cs="Cambria"/>
      <w:color w:val="000000"/>
      <w:sz w:val="18"/>
      <w:szCs w:val="18"/>
      <w:u w:color="000000"/>
    </w:rPr>
  </w:style>
  <w:style w:type="paragraph" w:styleId="a5">
    <w:name w:val="header"/>
    <w:basedOn w:val="a"/>
    <w:link w:val="Char0"/>
    <w:uiPriority w:val="99"/>
    <w:unhideWhenUsed/>
    <w:rsid w:val="006A2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A2D60"/>
    <w:rPr>
      <w:rFonts w:ascii="Cambria" w:eastAsia="Cambria" w:hAnsi="Cambria" w:cs="Cambria"/>
      <w:color w:val="000000"/>
      <w:sz w:val="18"/>
      <w:szCs w:val="18"/>
      <w:u w:color="000000"/>
    </w:rPr>
  </w:style>
  <w:style w:type="paragraph" w:styleId="a6">
    <w:name w:val="footer"/>
    <w:basedOn w:val="a"/>
    <w:link w:val="Char1"/>
    <w:uiPriority w:val="99"/>
    <w:unhideWhenUsed/>
    <w:rsid w:val="006A2D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A2D60"/>
    <w:rPr>
      <w:rFonts w:ascii="Cambria" w:eastAsia="Cambria" w:hAnsi="Cambria" w:cs="Cambria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4C1D8D"/>
    <w:pPr>
      <w:ind w:firstLineChars="200" w:firstLine="420"/>
    </w:pPr>
  </w:style>
  <w:style w:type="paragraph" w:customStyle="1" w:styleId="a8">
    <w:name w:val="２綱要中點一"/>
    <w:basedOn w:val="a"/>
    <w:rsid w:val="00EA370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40" w:line="270" w:lineRule="exact"/>
      <w:ind w:left="1100" w:hanging="522"/>
      <w:jc w:val="both"/>
    </w:pPr>
    <w:rPr>
      <w:rFonts w:ascii="華康仿宋體W4" w:eastAsia="華康仿宋體W4" w:hAnsi="Courier New" w:cs="Times New Roman"/>
      <w:color w:val="auto"/>
      <w:kern w:val="2"/>
      <w:sz w:val="26"/>
      <w:szCs w:val="20"/>
      <w:bdr w:val="none" w:sz="0" w:space="0" w:color="auto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numbering" w:customStyle="1" w:styleId="Lettered0">
    <w:name w:val="Lettered.0"/>
    <w:pPr>
      <w:numPr>
        <w:numId w:val="1"/>
      </w:numPr>
    </w:pPr>
  </w:style>
  <w:style w:type="numbering" w:customStyle="1" w:styleId="Lettered">
    <w:name w:val="Lettered"/>
    <w:pPr>
      <w:numPr>
        <w:numId w:val="4"/>
      </w:numPr>
    </w:pPr>
  </w:style>
  <w:style w:type="paragraph" w:customStyle="1" w:styleId="Default">
    <w:name w:val="Default"/>
    <w:rPr>
      <w:rFonts w:ascii="Arial Unicode MS" w:eastAsia="Helvetica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paragraph" w:styleId="a4">
    <w:name w:val="Balloon Text"/>
    <w:basedOn w:val="a"/>
    <w:link w:val="Char"/>
    <w:uiPriority w:val="99"/>
    <w:semiHidden/>
    <w:unhideWhenUsed/>
    <w:rsid w:val="006A2D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2D60"/>
    <w:rPr>
      <w:rFonts w:ascii="Cambria" w:eastAsia="Cambria" w:hAnsi="Cambria" w:cs="Cambria"/>
      <w:color w:val="000000"/>
      <w:sz w:val="18"/>
      <w:szCs w:val="18"/>
      <w:u w:color="000000"/>
    </w:rPr>
  </w:style>
  <w:style w:type="paragraph" w:styleId="a5">
    <w:name w:val="header"/>
    <w:basedOn w:val="a"/>
    <w:link w:val="Char0"/>
    <w:uiPriority w:val="99"/>
    <w:unhideWhenUsed/>
    <w:rsid w:val="006A2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A2D60"/>
    <w:rPr>
      <w:rFonts w:ascii="Cambria" w:eastAsia="Cambria" w:hAnsi="Cambria" w:cs="Cambria"/>
      <w:color w:val="000000"/>
      <w:sz w:val="18"/>
      <w:szCs w:val="18"/>
      <w:u w:color="000000"/>
    </w:rPr>
  </w:style>
  <w:style w:type="paragraph" w:styleId="a6">
    <w:name w:val="footer"/>
    <w:basedOn w:val="a"/>
    <w:link w:val="Char1"/>
    <w:uiPriority w:val="99"/>
    <w:unhideWhenUsed/>
    <w:rsid w:val="006A2D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A2D60"/>
    <w:rPr>
      <w:rFonts w:ascii="Cambria" w:eastAsia="Cambria" w:hAnsi="Cambria" w:cs="Cambria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4C1D8D"/>
    <w:pPr>
      <w:ind w:firstLineChars="200" w:firstLine="420"/>
    </w:pPr>
  </w:style>
  <w:style w:type="paragraph" w:customStyle="1" w:styleId="a8">
    <w:name w:val="２綱要中點一"/>
    <w:basedOn w:val="a"/>
    <w:rsid w:val="00EA370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40" w:line="270" w:lineRule="exact"/>
      <w:ind w:left="1100" w:hanging="522"/>
      <w:jc w:val="both"/>
    </w:pPr>
    <w:rPr>
      <w:rFonts w:ascii="華康仿宋體W4" w:eastAsia="華康仿宋體W4" w:hAnsi="Courier New" w:cs="Times New Roman"/>
      <w:color w:val="auto"/>
      <w:kern w:val="2"/>
      <w:sz w:val="26"/>
      <w:szCs w:val="20"/>
      <w:bdr w:val="none" w:sz="0" w:space="0" w:color="auto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CBE6C-BDDB-473E-B342-9B502A20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243</Words>
  <Characters>1389</Characters>
  <Application>Microsoft Office Word</Application>
  <DocSecurity>0</DocSecurity>
  <Lines>11</Lines>
  <Paragraphs>3</Paragraphs>
  <ScaleCrop>false</ScaleCrop>
  <Company>apple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Shengen.Lin(Sean)</cp:lastModifiedBy>
  <cp:revision>116</cp:revision>
  <cp:lastPrinted>2015-12-11T21:46:00Z</cp:lastPrinted>
  <dcterms:created xsi:type="dcterms:W3CDTF">2015-12-10T19:35:00Z</dcterms:created>
  <dcterms:modified xsi:type="dcterms:W3CDTF">2015-12-18T22:33:00Z</dcterms:modified>
</cp:coreProperties>
</file>